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F7" w:rsidRPr="002618F7" w:rsidRDefault="002618F7" w:rsidP="002618F7">
      <w:pPr>
        <w:spacing w:after="0" w:line="233" w:lineRule="auto"/>
        <w:rPr>
          <w:rFonts w:ascii="Times New Roman" w:eastAsia="Times New Roman" w:hAnsi="Times New Roman" w:cs="Times New Roman"/>
          <w:b/>
          <w:sz w:val="28"/>
          <w:szCs w:val="28"/>
          <w:lang w:val="ru-RU" w:eastAsia="uk-UA"/>
        </w:rPr>
      </w:pPr>
      <w:r w:rsidRPr="002618F7">
        <w:rPr>
          <w:rFonts w:ascii="Times New Roman" w:eastAsia="Times New Roman" w:hAnsi="Times New Roman" w:cs="Times New Roman"/>
          <w:b/>
          <w:sz w:val="28"/>
          <w:szCs w:val="28"/>
          <w:lang w:eastAsia="uk-UA"/>
        </w:rPr>
        <w:t>УДК</w:t>
      </w:r>
      <w:r w:rsidRPr="002618F7">
        <w:rPr>
          <w:rFonts w:ascii="Times New Roman" w:eastAsia="Times New Roman" w:hAnsi="Times New Roman" w:cs="Times New Roman"/>
          <w:b/>
          <w:sz w:val="28"/>
          <w:szCs w:val="28"/>
          <w:lang w:val="ru-RU" w:eastAsia="uk-UA"/>
        </w:rPr>
        <w:t xml:space="preserve"> 311.21:364.694(477):364-57</w:t>
      </w:r>
    </w:p>
    <w:p w:rsidR="002618F7" w:rsidRPr="002618F7" w:rsidRDefault="002618F7" w:rsidP="002618F7">
      <w:pPr>
        <w:spacing w:after="0" w:line="233" w:lineRule="auto"/>
        <w:jc w:val="right"/>
        <w:rPr>
          <w:rFonts w:ascii="Times New Roman" w:eastAsia="Times New Roman" w:hAnsi="Times New Roman" w:cs="Times New Roman"/>
          <w:b/>
          <w:sz w:val="28"/>
          <w:szCs w:val="28"/>
          <w:lang w:eastAsia="uk-UA"/>
        </w:rPr>
      </w:pPr>
      <w:r w:rsidRPr="002618F7">
        <w:rPr>
          <w:rFonts w:ascii="Times New Roman" w:eastAsia="Times New Roman" w:hAnsi="Times New Roman"/>
          <w:b/>
          <w:color w:val="FFFFFF" w:themeColor="background1"/>
          <w:sz w:val="28"/>
          <w:szCs w:val="28"/>
          <w:vertAlign w:val="superscript"/>
          <w:lang w:eastAsia="uk-UA"/>
        </w:rPr>
        <w:footnoteReference w:id="1"/>
      </w:r>
      <w:r w:rsidRPr="002618F7">
        <w:rPr>
          <w:rFonts w:ascii="Times New Roman" w:eastAsia="Times New Roman" w:hAnsi="Times New Roman" w:cs="Times New Roman"/>
          <w:b/>
          <w:sz w:val="28"/>
          <w:szCs w:val="28"/>
          <w:lang w:eastAsia="uk-UA"/>
        </w:rPr>
        <w:t xml:space="preserve"> О.В. Гаврилов </w:t>
      </w:r>
    </w:p>
    <w:p w:rsidR="002618F7" w:rsidRPr="002618F7" w:rsidRDefault="002618F7" w:rsidP="002618F7">
      <w:pPr>
        <w:spacing w:after="0" w:line="233" w:lineRule="auto"/>
        <w:jc w:val="right"/>
        <w:rPr>
          <w:rFonts w:ascii="Times New Roman" w:eastAsia="Times New Roman" w:hAnsi="Times New Roman" w:cs="Times New Roman"/>
          <w:color w:val="000000" w:themeColor="text1"/>
          <w:sz w:val="28"/>
          <w:szCs w:val="28"/>
          <w:lang w:eastAsia="uk-UA"/>
        </w:rPr>
      </w:pPr>
      <w:hyperlink r:id="rId8" w:history="1">
        <w:r w:rsidRPr="002618F7">
          <w:rPr>
            <w:rFonts w:ascii="Times New Roman" w:eastAsia="Times New Roman" w:hAnsi="Times New Roman" w:cs="Times New Roman"/>
            <w:color w:val="000000" w:themeColor="text1"/>
            <w:sz w:val="28"/>
            <w:szCs w:val="28"/>
            <w:lang w:val="en-US" w:eastAsia="uk-UA"/>
          </w:rPr>
          <w:t>kaflogoped</w:t>
        </w:r>
        <w:r w:rsidRPr="002618F7">
          <w:rPr>
            <w:rFonts w:ascii="Times New Roman" w:eastAsia="Times New Roman" w:hAnsi="Times New Roman" w:cs="Times New Roman"/>
            <w:color w:val="000000" w:themeColor="text1"/>
            <w:sz w:val="28"/>
            <w:szCs w:val="28"/>
            <w:lang w:val="ru-RU" w:eastAsia="uk-UA"/>
          </w:rPr>
          <w:t>@</w:t>
        </w:r>
        <w:r w:rsidRPr="002618F7">
          <w:rPr>
            <w:rFonts w:ascii="Times New Roman" w:eastAsia="Times New Roman" w:hAnsi="Times New Roman" w:cs="Times New Roman"/>
            <w:color w:val="000000" w:themeColor="text1"/>
            <w:sz w:val="28"/>
            <w:szCs w:val="28"/>
            <w:lang w:val="en-US" w:eastAsia="uk-UA"/>
          </w:rPr>
          <w:t>ukr</w:t>
        </w:r>
        <w:r w:rsidRPr="002618F7">
          <w:rPr>
            <w:rFonts w:ascii="Times New Roman" w:eastAsia="Times New Roman" w:hAnsi="Times New Roman" w:cs="Times New Roman"/>
            <w:color w:val="000000" w:themeColor="text1"/>
            <w:sz w:val="28"/>
            <w:szCs w:val="28"/>
            <w:lang w:val="ru-RU" w:eastAsia="uk-UA"/>
          </w:rPr>
          <w:t>.</w:t>
        </w:r>
        <w:r w:rsidRPr="002618F7">
          <w:rPr>
            <w:rFonts w:ascii="Times New Roman" w:eastAsia="Times New Roman" w:hAnsi="Times New Roman" w:cs="Times New Roman"/>
            <w:color w:val="000000" w:themeColor="text1"/>
            <w:sz w:val="28"/>
            <w:szCs w:val="28"/>
            <w:lang w:val="en-US" w:eastAsia="uk-UA"/>
          </w:rPr>
          <w:t>net</w:t>
        </w:r>
      </w:hyperlink>
    </w:p>
    <w:p w:rsidR="002618F7" w:rsidRPr="002618F7" w:rsidRDefault="002618F7" w:rsidP="002618F7">
      <w:pPr>
        <w:spacing w:after="0" w:line="233" w:lineRule="auto"/>
        <w:jc w:val="right"/>
        <w:rPr>
          <w:rFonts w:ascii="Times New Roman" w:eastAsia="Times New Roman" w:hAnsi="Times New Roman" w:cs="Times New Roman"/>
          <w:b/>
          <w:sz w:val="24"/>
          <w:szCs w:val="24"/>
          <w:lang w:eastAsia="uk-UA"/>
        </w:rPr>
      </w:pPr>
    </w:p>
    <w:p w:rsidR="002618F7" w:rsidRPr="002618F7" w:rsidRDefault="002618F7" w:rsidP="002618F7">
      <w:pPr>
        <w:spacing w:after="0" w:line="233" w:lineRule="auto"/>
        <w:jc w:val="center"/>
        <w:rPr>
          <w:rFonts w:ascii="Times New Roman" w:eastAsia="Times New Roman" w:hAnsi="Times New Roman" w:cs="Times New Roman"/>
          <w:b/>
          <w:sz w:val="28"/>
          <w:szCs w:val="28"/>
          <w:lang w:eastAsia="uk-UA"/>
        </w:rPr>
      </w:pPr>
      <w:r w:rsidRPr="002618F7">
        <w:rPr>
          <w:rFonts w:ascii="Times New Roman" w:eastAsia="Times New Roman" w:hAnsi="Times New Roman" w:cs="Times New Roman"/>
          <w:b/>
          <w:sz w:val="28"/>
          <w:szCs w:val="28"/>
          <w:lang w:eastAsia="uk-UA"/>
        </w:rPr>
        <w:t>СТАТИСТИЧНІ ДАНІ ПРО ОРГАНІЗАЦІЮ ОСВІТНЬОГО ПРОСТОРУ ДЛЯ ДІТЕЙ З ОСОБЛИВИМИ ПОТРЕБАМИ В СИСТЕМІ ДОШКІЛЬНИХ ТА ШКІЛЬНИХ ЗАКЛАДІВ</w:t>
      </w:r>
    </w:p>
    <w:p w:rsidR="002618F7" w:rsidRPr="002618F7" w:rsidRDefault="002618F7" w:rsidP="002618F7">
      <w:pPr>
        <w:spacing w:after="0" w:line="233" w:lineRule="auto"/>
        <w:ind w:firstLine="720"/>
        <w:jc w:val="both"/>
        <w:rPr>
          <w:rFonts w:ascii="Times New Roman" w:eastAsia="Times New Roman" w:hAnsi="Times New Roman" w:cs="Times New Roman"/>
          <w:sz w:val="24"/>
          <w:szCs w:val="24"/>
        </w:rPr>
      </w:pPr>
    </w:p>
    <w:p w:rsidR="002618F7" w:rsidRPr="002618F7" w:rsidRDefault="002618F7" w:rsidP="002618F7">
      <w:pPr>
        <w:spacing w:after="0" w:line="233" w:lineRule="auto"/>
        <w:ind w:firstLine="709"/>
        <w:jc w:val="both"/>
        <w:rPr>
          <w:rFonts w:ascii="Times New Roman" w:eastAsia="Times New Roman" w:hAnsi="Times New Roman" w:cs="Times New Roman"/>
          <w:sz w:val="24"/>
          <w:szCs w:val="24"/>
          <w:lang w:eastAsia="uk-UA"/>
        </w:rPr>
      </w:pPr>
      <w:r w:rsidRPr="002618F7">
        <w:rPr>
          <w:rFonts w:ascii="Times New Roman" w:eastAsia="Times New Roman" w:hAnsi="Times New Roman" w:cs="Times New Roman"/>
          <w:b/>
          <w:sz w:val="28"/>
          <w:szCs w:val="28"/>
        </w:rPr>
        <w:t>Відомості про автора</w:t>
      </w:r>
      <w:r w:rsidRPr="002618F7">
        <w:rPr>
          <w:rFonts w:ascii="Times New Roman" w:eastAsia="Times New Roman" w:hAnsi="Times New Roman" w:cs="Times New Roman"/>
          <w:sz w:val="28"/>
          <w:szCs w:val="28"/>
        </w:rPr>
        <w:t xml:space="preserve">: Гаврилов Олексій, кандидат психологічних наук, доцент, завідувач кафедри логопедії і спеціальних методик Кам’янець-Подільського національного університету імені Івана Огієнка </w:t>
      </w:r>
      <w:hyperlink r:id="rId9" w:history="1">
        <w:r w:rsidRPr="002618F7">
          <w:rPr>
            <w:rFonts w:ascii="Times New Roman" w:eastAsia="Times New Roman" w:hAnsi="Times New Roman" w:cs="Times New Roman"/>
            <w:sz w:val="28"/>
            <w:szCs w:val="28"/>
            <w:lang w:val="en-US" w:eastAsia="uk-UA"/>
          </w:rPr>
          <w:t>kaflogoped</w:t>
        </w:r>
        <w:r w:rsidRPr="002618F7">
          <w:rPr>
            <w:rFonts w:ascii="Times New Roman" w:eastAsia="Times New Roman" w:hAnsi="Times New Roman" w:cs="Times New Roman"/>
            <w:sz w:val="28"/>
            <w:szCs w:val="28"/>
            <w:lang w:eastAsia="uk-UA"/>
          </w:rPr>
          <w:t>@</w:t>
        </w:r>
        <w:r w:rsidRPr="002618F7">
          <w:rPr>
            <w:rFonts w:ascii="Times New Roman" w:eastAsia="Times New Roman" w:hAnsi="Times New Roman" w:cs="Times New Roman"/>
            <w:sz w:val="28"/>
            <w:szCs w:val="28"/>
            <w:lang w:val="en-US" w:eastAsia="uk-UA"/>
          </w:rPr>
          <w:t>ukr</w:t>
        </w:r>
        <w:r w:rsidRPr="002618F7">
          <w:rPr>
            <w:rFonts w:ascii="Times New Roman" w:eastAsia="Times New Roman" w:hAnsi="Times New Roman" w:cs="Times New Roman"/>
            <w:sz w:val="28"/>
            <w:szCs w:val="28"/>
            <w:lang w:eastAsia="uk-UA"/>
          </w:rPr>
          <w:t>.</w:t>
        </w:r>
        <w:r w:rsidRPr="002618F7">
          <w:rPr>
            <w:rFonts w:ascii="Times New Roman" w:eastAsia="Times New Roman" w:hAnsi="Times New Roman" w:cs="Times New Roman"/>
            <w:sz w:val="28"/>
            <w:szCs w:val="28"/>
            <w:lang w:val="en-US" w:eastAsia="uk-UA"/>
          </w:rPr>
          <w:t>net</w:t>
        </w:r>
      </w:hyperlink>
    </w:p>
    <w:p w:rsidR="002618F7" w:rsidRPr="002618F7" w:rsidRDefault="002618F7" w:rsidP="002618F7">
      <w:pPr>
        <w:spacing w:after="0" w:line="233" w:lineRule="auto"/>
        <w:ind w:firstLine="709"/>
        <w:jc w:val="both"/>
        <w:rPr>
          <w:rFonts w:ascii="Times New Roman" w:eastAsia="Times New Roman" w:hAnsi="Times New Roman" w:cs="Times New Roman"/>
          <w:spacing w:val="-6"/>
          <w:sz w:val="24"/>
          <w:szCs w:val="24"/>
          <w:lang w:val="en-US" w:eastAsia="uk-UA"/>
        </w:rPr>
      </w:pPr>
      <w:r w:rsidRPr="002618F7">
        <w:rPr>
          <w:rFonts w:ascii="Times New Roman" w:eastAsia="Times New Roman" w:hAnsi="Times New Roman" w:cs="Times New Roman"/>
          <w:b/>
          <w:spacing w:val="-6"/>
          <w:sz w:val="28"/>
          <w:szCs w:val="28"/>
          <w:lang w:val="en-US"/>
        </w:rPr>
        <w:t>Contact:</w:t>
      </w:r>
      <w:r w:rsidRPr="002618F7">
        <w:rPr>
          <w:rFonts w:ascii="Times New Roman" w:eastAsia="Times New Roman" w:hAnsi="Times New Roman" w:cs="Times New Roman"/>
          <w:spacing w:val="-6"/>
          <w:sz w:val="28"/>
          <w:szCs w:val="28"/>
        </w:rPr>
        <w:t xml:space="preserve"> </w:t>
      </w:r>
      <w:r w:rsidRPr="002618F7">
        <w:rPr>
          <w:rFonts w:ascii="Times New Roman" w:eastAsia="Times New Roman" w:hAnsi="Times New Roman" w:cs="Times New Roman"/>
          <w:spacing w:val="-6"/>
          <w:sz w:val="28"/>
          <w:szCs w:val="28"/>
          <w:lang w:val="en-US"/>
        </w:rPr>
        <w:t xml:space="preserve">Professor of Psychological Sciences, </w:t>
      </w:r>
      <w:proofErr w:type="spellStart"/>
      <w:r w:rsidRPr="002618F7">
        <w:rPr>
          <w:rFonts w:ascii="Times New Roman" w:eastAsia="Times New Roman" w:hAnsi="Times New Roman" w:cs="Times New Roman"/>
          <w:spacing w:val="-6"/>
          <w:sz w:val="28"/>
          <w:szCs w:val="28"/>
          <w:lang w:val="en-US"/>
        </w:rPr>
        <w:t>Kamianets-Podilskyi</w:t>
      </w:r>
      <w:proofErr w:type="spellEnd"/>
      <w:r w:rsidRPr="002618F7">
        <w:rPr>
          <w:rFonts w:ascii="Times New Roman" w:eastAsia="Times New Roman" w:hAnsi="Times New Roman" w:cs="Times New Roman"/>
          <w:spacing w:val="-6"/>
          <w:sz w:val="28"/>
          <w:szCs w:val="28"/>
          <w:lang w:val="en-US"/>
        </w:rPr>
        <w:t xml:space="preserve"> Ivan </w:t>
      </w:r>
      <w:proofErr w:type="spellStart"/>
      <w:r w:rsidRPr="002618F7">
        <w:rPr>
          <w:rFonts w:ascii="Times New Roman" w:eastAsia="Times New Roman" w:hAnsi="Times New Roman" w:cs="Times New Roman"/>
          <w:spacing w:val="-6"/>
          <w:sz w:val="28"/>
          <w:szCs w:val="28"/>
          <w:lang w:val="en-US"/>
        </w:rPr>
        <w:t>Ohienko</w:t>
      </w:r>
      <w:proofErr w:type="spellEnd"/>
      <w:r w:rsidRPr="002618F7">
        <w:rPr>
          <w:rFonts w:ascii="Times New Roman" w:eastAsia="Times New Roman" w:hAnsi="Times New Roman" w:cs="Times New Roman"/>
          <w:spacing w:val="-6"/>
          <w:sz w:val="28"/>
          <w:szCs w:val="28"/>
          <w:lang w:val="en-US"/>
        </w:rPr>
        <w:t xml:space="preserve"> National University, Department of Correction and Social Pedagogies and Psychology, </w:t>
      </w:r>
      <w:proofErr w:type="spellStart"/>
      <w:r w:rsidRPr="002618F7">
        <w:rPr>
          <w:rFonts w:ascii="Times New Roman" w:eastAsia="Times New Roman" w:hAnsi="Times New Roman" w:cs="Times New Roman"/>
          <w:spacing w:val="-6"/>
          <w:sz w:val="28"/>
          <w:szCs w:val="28"/>
          <w:lang w:val="en-US"/>
        </w:rPr>
        <w:t>Kamianets-Podilsky</w:t>
      </w:r>
      <w:proofErr w:type="spellEnd"/>
      <w:r w:rsidRPr="002618F7">
        <w:rPr>
          <w:rFonts w:ascii="Times New Roman" w:eastAsia="Times New Roman" w:hAnsi="Times New Roman" w:cs="Times New Roman"/>
          <w:spacing w:val="-6"/>
          <w:sz w:val="28"/>
          <w:szCs w:val="28"/>
          <w:lang w:val="en-US"/>
        </w:rPr>
        <w:t xml:space="preserve">, </w:t>
      </w:r>
      <w:proofErr w:type="gramStart"/>
      <w:r w:rsidRPr="002618F7">
        <w:rPr>
          <w:rFonts w:ascii="Times New Roman" w:eastAsia="Times New Roman" w:hAnsi="Times New Roman" w:cs="Times New Roman"/>
          <w:spacing w:val="-6"/>
          <w:sz w:val="28"/>
          <w:szCs w:val="28"/>
          <w:lang w:val="en-US"/>
        </w:rPr>
        <w:t>Ukraine</w:t>
      </w:r>
      <w:r w:rsidRPr="002618F7">
        <w:rPr>
          <w:rFonts w:ascii="Times New Roman" w:eastAsia="Times New Roman" w:hAnsi="Times New Roman" w:cs="Times New Roman"/>
          <w:spacing w:val="-6"/>
          <w:sz w:val="28"/>
          <w:szCs w:val="28"/>
        </w:rPr>
        <w:t xml:space="preserve">  </w:t>
      </w:r>
      <w:proofErr w:type="gramEnd"/>
      <w:r w:rsidRPr="002618F7">
        <w:fldChar w:fldCharType="begin"/>
      </w:r>
      <w:r w:rsidRPr="002618F7">
        <w:instrText xml:space="preserve"> HYPERLINK "mailto:kaflogoped@ukr.net" </w:instrText>
      </w:r>
      <w:r w:rsidRPr="002618F7">
        <w:fldChar w:fldCharType="separate"/>
      </w:r>
      <w:r w:rsidRPr="002618F7">
        <w:rPr>
          <w:rFonts w:ascii="Times New Roman" w:eastAsia="Times New Roman" w:hAnsi="Times New Roman" w:cs="Times New Roman"/>
          <w:spacing w:val="-6"/>
          <w:sz w:val="28"/>
          <w:szCs w:val="28"/>
          <w:lang w:val="en-US" w:eastAsia="uk-UA"/>
        </w:rPr>
        <w:t>kaflogoped@ukr.net</w:t>
      </w:r>
      <w:r w:rsidRPr="002618F7">
        <w:rPr>
          <w:rFonts w:ascii="Times New Roman" w:eastAsia="Times New Roman" w:hAnsi="Times New Roman" w:cs="Times New Roman"/>
          <w:spacing w:val="-6"/>
          <w:sz w:val="28"/>
          <w:szCs w:val="28"/>
          <w:lang w:val="en-US" w:eastAsia="uk-UA"/>
        </w:rPr>
        <w:fldChar w:fldCharType="end"/>
      </w:r>
    </w:p>
    <w:p w:rsidR="002618F7" w:rsidRPr="002618F7" w:rsidRDefault="002618F7" w:rsidP="002618F7">
      <w:pPr>
        <w:spacing w:after="0" w:line="233" w:lineRule="auto"/>
        <w:ind w:firstLine="720"/>
        <w:jc w:val="both"/>
        <w:rPr>
          <w:rFonts w:ascii="Times New Roman" w:eastAsia="Times New Roman" w:hAnsi="Times New Roman" w:cs="Times New Roman"/>
          <w:b/>
          <w:sz w:val="28"/>
          <w:szCs w:val="28"/>
        </w:rPr>
      </w:pPr>
    </w:p>
    <w:p w:rsidR="002618F7" w:rsidRPr="002618F7" w:rsidRDefault="002618F7" w:rsidP="002618F7">
      <w:pPr>
        <w:spacing w:after="0" w:line="233" w:lineRule="auto"/>
        <w:ind w:firstLine="709"/>
        <w:jc w:val="both"/>
        <w:rPr>
          <w:rFonts w:ascii="Times New Roman" w:eastAsia="Times New Roman" w:hAnsi="Times New Roman" w:cs="Times New Roman"/>
          <w:sz w:val="28"/>
          <w:szCs w:val="28"/>
        </w:rPr>
      </w:pPr>
      <w:r w:rsidRPr="002618F7">
        <w:rPr>
          <w:rFonts w:ascii="Times New Roman" w:eastAsia="Times New Roman" w:hAnsi="Times New Roman" w:cs="Times New Roman"/>
          <w:b/>
          <w:sz w:val="28"/>
          <w:szCs w:val="28"/>
          <w:lang w:eastAsia="uk-UA"/>
        </w:rPr>
        <w:t>Гаврилов О.В. Статистичні дані про організацію освітнього простору для дітей з особливими потребами в системі дошкільних та шкільних закладів</w:t>
      </w:r>
      <w:r w:rsidRPr="002618F7">
        <w:rPr>
          <w:rFonts w:ascii="Times New Roman" w:eastAsia="Times New Roman" w:hAnsi="Times New Roman" w:cs="Times New Roman"/>
          <w:b/>
          <w:sz w:val="28"/>
          <w:szCs w:val="28"/>
          <w:lang w:val="ru-RU" w:eastAsia="uk-UA"/>
        </w:rPr>
        <w:t xml:space="preserve">. </w:t>
      </w:r>
      <w:r w:rsidRPr="002618F7">
        <w:rPr>
          <w:rFonts w:ascii="Times New Roman" w:eastAsia="Times New Roman" w:hAnsi="Times New Roman" w:cs="Times New Roman"/>
          <w:sz w:val="28"/>
          <w:szCs w:val="28"/>
        </w:rPr>
        <w:t>Стаття присвячена аналізу освітнього простору для дітей з особливими потребами в Україні. Автором відмічається, що за даними Державної служби статистики України станом на 01.01 2014р. в країні нараховувалося 85053 дитини з особливими освітніми по</w:t>
      </w:r>
      <w:r w:rsidRPr="002618F7">
        <w:rPr>
          <w:rFonts w:ascii="Times New Roman" w:eastAsia="Times New Roman" w:hAnsi="Times New Roman" w:cs="Times New Roman"/>
          <w:sz w:val="28"/>
          <w:szCs w:val="28"/>
        </w:rPr>
        <w:softHyphen/>
        <w:t>требами, серед них 8519 дітей з інвалідністю отримують освіту в до</w:t>
      </w:r>
      <w:r w:rsidRPr="002618F7">
        <w:rPr>
          <w:rFonts w:ascii="Times New Roman" w:eastAsia="Times New Roman" w:hAnsi="Times New Roman" w:cs="Times New Roman"/>
          <w:sz w:val="28"/>
          <w:szCs w:val="28"/>
        </w:rPr>
        <w:softHyphen/>
        <w:t>шкільних навчальних закладах різних типів; 65721 дитина з особливи</w:t>
      </w:r>
      <w:r w:rsidRPr="002618F7">
        <w:rPr>
          <w:rFonts w:ascii="Times New Roman" w:eastAsia="Times New Roman" w:hAnsi="Times New Roman" w:cs="Times New Roman"/>
          <w:sz w:val="28"/>
          <w:szCs w:val="28"/>
        </w:rPr>
        <w:softHyphen/>
        <w:t xml:space="preserve">ми освітніми потребами, в тому числі з інвалідністю – у системі </w:t>
      </w:r>
      <w:proofErr w:type="spellStart"/>
      <w:r w:rsidRPr="002618F7">
        <w:rPr>
          <w:rFonts w:ascii="Times New Roman" w:eastAsia="Times New Roman" w:hAnsi="Times New Roman" w:cs="Times New Roman"/>
          <w:sz w:val="28"/>
          <w:szCs w:val="28"/>
        </w:rPr>
        <w:t>загальношкыльної</w:t>
      </w:r>
      <w:proofErr w:type="spellEnd"/>
      <w:r w:rsidRPr="002618F7">
        <w:rPr>
          <w:rFonts w:ascii="Times New Roman" w:eastAsia="Times New Roman" w:hAnsi="Times New Roman" w:cs="Times New Roman"/>
          <w:sz w:val="28"/>
          <w:szCs w:val="28"/>
        </w:rPr>
        <w:t xml:space="preserve"> освіти (спеціальні школи-інтернати, інклюзивні та спеціальні класи у загаль</w:t>
      </w:r>
      <w:r w:rsidRPr="002618F7">
        <w:rPr>
          <w:rFonts w:ascii="Times New Roman" w:eastAsia="Times New Roman" w:hAnsi="Times New Roman" w:cs="Times New Roman"/>
          <w:sz w:val="28"/>
          <w:szCs w:val="28"/>
        </w:rPr>
        <w:softHyphen/>
        <w:t>ноосвітніх навчальних закладах, індивідуальна форма навчання); 5506 осіб з особливими освітніми потребами здобувають професійно-технічну освіту у професійно-технічних училищах у загальних та спеціальних групах; 19573 студентів з інвалідністю навчалося у вищих навчальних закладах України.</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 xml:space="preserve">Автором відзначається, що за даними Міністерства освіти та науки  функціонує 142 спеціальні дошкільні заклади, 1878 закладів мають групи спеціального призначення, яких нараховується 5147 і у яких перебувають близько 85 тисяч дошкільників. </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rPr>
      </w:pPr>
      <w:r w:rsidRPr="002618F7">
        <w:rPr>
          <w:rFonts w:ascii="Times New Roman" w:eastAsia="Times New Roman" w:hAnsi="Times New Roman" w:cs="Times New Roman"/>
          <w:sz w:val="28"/>
          <w:szCs w:val="28"/>
        </w:rPr>
        <w:t xml:space="preserve">За оперативними даними органів освіти обласних державних адміністрацій у загальноосвітні школи інтегровано понад 120 тис. дітей з особливими освітніми потребами, з яких 71,5 тис. – діти, які потребують корекції психофізичного розвитку, створення спеціального навчального середовища (з них – 45% – діти з інвалідністю). </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rPr>
      </w:pPr>
    </w:p>
    <w:p w:rsidR="002618F7" w:rsidRPr="002618F7" w:rsidRDefault="002618F7" w:rsidP="002618F7">
      <w:pPr>
        <w:widowControl w:val="0"/>
        <w:spacing w:after="0" w:line="233" w:lineRule="auto"/>
        <w:ind w:firstLine="720"/>
        <w:jc w:val="both"/>
        <w:rPr>
          <w:rFonts w:ascii="Times New Roman" w:eastAsia="Times New Roman" w:hAnsi="Times New Roman" w:cs="Times New Roman"/>
          <w:sz w:val="28"/>
          <w:szCs w:val="28"/>
        </w:rPr>
      </w:pPr>
      <w:r w:rsidRPr="002618F7">
        <w:rPr>
          <w:rFonts w:ascii="Times New Roman" w:eastAsia="Times New Roman" w:hAnsi="Times New Roman" w:cs="Times New Roman"/>
          <w:b/>
          <w:sz w:val="28"/>
          <w:szCs w:val="28"/>
        </w:rPr>
        <w:t>Ключові слова:</w:t>
      </w:r>
      <w:r w:rsidRPr="002618F7">
        <w:rPr>
          <w:rFonts w:ascii="Times New Roman" w:eastAsia="Times New Roman" w:hAnsi="Times New Roman" w:cs="Times New Roman"/>
          <w:sz w:val="28"/>
          <w:szCs w:val="28"/>
        </w:rPr>
        <w:t xml:space="preserve"> діти з особливими освітніми потребами, інваліди, спеціальні заклади, інклюзивна освіта, освітній простір, державна служба статистики.</w:t>
      </w:r>
    </w:p>
    <w:p w:rsidR="002618F7" w:rsidRPr="002618F7" w:rsidRDefault="002618F7" w:rsidP="002618F7">
      <w:pPr>
        <w:spacing w:after="0" w:line="233" w:lineRule="auto"/>
        <w:ind w:firstLine="709"/>
        <w:jc w:val="both"/>
        <w:rPr>
          <w:rFonts w:ascii="Times New Roman" w:eastAsia="Times New Roman" w:hAnsi="Times New Roman" w:cs="Times New Roman"/>
          <w:spacing w:val="-6"/>
          <w:sz w:val="28"/>
          <w:szCs w:val="28"/>
          <w:lang w:val="ru-RU"/>
        </w:rPr>
      </w:pPr>
      <w:r w:rsidRPr="002618F7">
        <w:rPr>
          <w:rFonts w:ascii="Times New Roman" w:eastAsia="Times New Roman" w:hAnsi="Times New Roman" w:cs="Times New Roman"/>
          <w:b/>
          <w:spacing w:val="-6"/>
          <w:sz w:val="28"/>
          <w:szCs w:val="28"/>
          <w:lang w:eastAsia="uk-UA"/>
        </w:rPr>
        <w:t xml:space="preserve">Гаврилов О.В. </w:t>
      </w:r>
      <w:proofErr w:type="spellStart"/>
      <w:r w:rsidRPr="002618F7">
        <w:rPr>
          <w:rFonts w:ascii="Times New Roman" w:eastAsia="Times New Roman" w:hAnsi="Times New Roman" w:cs="Times New Roman"/>
          <w:b/>
          <w:spacing w:val="-6"/>
          <w:sz w:val="28"/>
          <w:szCs w:val="28"/>
          <w:lang w:eastAsia="uk-UA"/>
        </w:rPr>
        <w:t>Статистич</w:t>
      </w:r>
      <w:r w:rsidRPr="002618F7">
        <w:rPr>
          <w:rFonts w:ascii="Times New Roman" w:eastAsia="Times New Roman" w:hAnsi="Times New Roman" w:cs="Times New Roman"/>
          <w:b/>
          <w:spacing w:val="-6"/>
          <w:sz w:val="28"/>
          <w:szCs w:val="28"/>
          <w:lang w:val="ru-RU" w:eastAsia="uk-UA"/>
        </w:rPr>
        <w:t>еские</w:t>
      </w:r>
      <w:proofErr w:type="spellEnd"/>
      <w:r w:rsidRPr="002618F7">
        <w:rPr>
          <w:rFonts w:ascii="Times New Roman" w:eastAsia="Times New Roman" w:hAnsi="Times New Roman" w:cs="Times New Roman"/>
          <w:b/>
          <w:spacing w:val="-6"/>
          <w:sz w:val="28"/>
          <w:szCs w:val="28"/>
          <w:lang w:val="ru-RU" w:eastAsia="uk-UA"/>
        </w:rPr>
        <w:t xml:space="preserve"> данные об организации образовательного пространства для детей с особыми образовательными потребностями в системе дошкольных та школьных учреждений. </w:t>
      </w:r>
      <w:r w:rsidRPr="002618F7">
        <w:rPr>
          <w:rFonts w:ascii="Times New Roman" w:eastAsia="Times New Roman" w:hAnsi="Times New Roman" w:cs="Times New Roman"/>
          <w:spacing w:val="-6"/>
          <w:sz w:val="28"/>
          <w:szCs w:val="28"/>
          <w:lang w:val="ru-RU"/>
        </w:rPr>
        <w:t xml:space="preserve">В статье анализируется обучающая среда для детей с особыми образовательными </w:t>
      </w:r>
      <w:r w:rsidRPr="002618F7">
        <w:rPr>
          <w:rFonts w:ascii="Times New Roman" w:eastAsia="Times New Roman" w:hAnsi="Times New Roman" w:cs="Times New Roman"/>
          <w:spacing w:val="-6"/>
          <w:sz w:val="28"/>
          <w:szCs w:val="28"/>
          <w:lang w:val="ru-RU"/>
        </w:rPr>
        <w:lastRenderedPageBreak/>
        <w:t>потребностями на Украине. Автором отмечено, что за данными Государственной службы статистики Украины на 01.01 2014 г. в стране насчитывалось 85053 ребёнка з особыми образовательными потребностями, среди них 8519 детей с инвалидностью получают образование в до</w:t>
      </w:r>
      <w:r w:rsidRPr="002618F7">
        <w:rPr>
          <w:rFonts w:ascii="Times New Roman" w:eastAsia="Times New Roman" w:hAnsi="Times New Roman" w:cs="Times New Roman"/>
          <w:spacing w:val="-6"/>
          <w:sz w:val="28"/>
          <w:szCs w:val="28"/>
          <w:lang w:val="ru-RU"/>
        </w:rPr>
        <w:softHyphen/>
        <w:t xml:space="preserve">школьных учебных заведениях разного типа; </w:t>
      </w:r>
      <w:proofErr w:type="gramStart"/>
      <w:r w:rsidRPr="002618F7">
        <w:rPr>
          <w:rFonts w:ascii="Times New Roman" w:eastAsia="Times New Roman" w:hAnsi="Times New Roman" w:cs="Times New Roman"/>
          <w:spacing w:val="-6"/>
          <w:sz w:val="28"/>
          <w:szCs w:val="28"/>
          <w:lang w:val="ru-RU"/>
        </w:rPr>
        <w:t>65721 ребёнка с особыми образовательными потребностями, в том числе с инвалидностью – в системе общеобразовательной (специальные школы-интернаты, инклюзивные и специальные классы в общеобразовательных учебных заведениях, в системе индивидуального образования); 5506 учащихся с особыми образовательными потребностями получают профессионально-техническое образование в профтехучилищах в общих и специальных группах; 19573 студентов с инвалидностью обучалось в высших учебных заведениях Украины.</w:t>
      </w:r>
      <w:proofErr w:type="gramEnd"/>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val="ru-RU" w:eastAsia="uk-UA"/>
        </w:rPr>
      </w:pPr>
      <w:r w:rsidRPr="002618F7">
        <w:rPr>
          <w:rFonts w:ascii="Times New Roman" w:eastAsia="Times New Roman" w:hAnsi="Times New Roman" w:cs="Times New Roman"/>
          <w:sz w:val="28"/>
          <w:szCs w:val="28"/>
          <w:lang w:val="ru-RU" w:eastAsia="uk-UA"/>
        </w:rPr>
        <w:t xml:space="preserve">Автором отмечается, что за данными Министерства образования и науки функционирует 142 специальных дошкольных заведения, 1878 заведений имеют группы специального назначения, которых </w:t>
      </w:r>
      <w:proofErr w:type="gramStart"/>
      <w:r w:rsidRPr="002618F7">
        <w:rPr>
          <w:rFonts w:ascii="Times New Roman" w:eastAsia="Times New Roman" w:hAnsi="Times New Roman" w:cs="Times New Roman"/>
          <w:sz w:val="28"/>
          <w:szCs w:val="28"/>
          <w:lang w:val="ru-RU" w:eastAsia="uk-UA"/>
        </w:rPr>
        <w:t>насчитывается 5147 і в которых учатся</w:t>
      </w:r>
      <w:proofErr w:type="gramEnd"/>
      <w:r w:rsidRPr="002618F7">
        <w:rPr>
          <w:rFonts w:ascii="Times New Roman" w:eastAsia="Times New Roman" w:hAnsi="Times New Roman" w:cs="Times New Roman"/>
          <w:sz w:val="28"/>
          <w:szCs w:val="28"/>
          <w:lang w:val="ru-RU" w:eastAsia="uk-UA"/>
        </w:rPr>
        <w:t xml:space="preserve"> около 85 тысяч дошкольников. </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val="ru-RU"/>
        </w:rPr>
      </w:pPr>
      <w:r w:rsidRPr="002618F7">
        <w:rPr>
          <w:rFonts w:ascii="Times New Roman" w:eastAsia="Times New Roman" w:hAnsi="Times New Roman" w:cs="Times New Roman"/>
          <w:sz w:val="28"/>
          <w:szCs w:val="28"/>
          <w:lang w:val="ru-RU"/>
        </w:rPr>
        <w:t xml:space="preserve">За оперативными данными органов образования областных государственных администраций в общеобразовательные школы интегрировано более 120 тыс. детей с особыми образовательными потребностями, с которых 71,5 тыс. – дети, которые нуждаются в коррекции психофизического развития, формирования специальной учебной среды (из них – 45% – дети с инвалидностью). </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val="ru-RU"/>
        </w:rPr>
      </w:pP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val="ru-RU"/>
        </w:rPr>
      </w:pPr>
      <w:r w:rsidRPr="002618F7">
        <w:rPr>
          <w:rFonts w:ascii="Times New Roman" w:eastAsia="Times New Roman" w:hAnsi="Times New Roman" w:cs="Times New Roman"/>
          <w:b/>
          <w:sz w:val="28"/>
          <w:szCs w:val="28"/>
          <w:lang w:val="ru-RU"/>
        </w:rPr>
        <w:t>Ключевые слова:</w:t>
      </w:r>
      <w:r w:rsidRPr="002618F7">
        <w:rPr>
          <w:rFonts w:ascii="Times New Roman" w:eastAsia="Times New Roman" w:hAnsi="Times New Roman" w:cs="Times New Roman"/>
          <w:sz w:val="28"/>
          <w:szCs w:val="28"/>
          <w:lang w:val="ru-RU"/>
        </w:rPr>
        <w:t xml:space="preserve"> дети с особыми образовательными потребностями, инвалиды, специальные учреждения, инклюзивное образование, образовательное пространство, государственная служба статистики.</w:t>
      </w:r>
    </w:p>
    <w:p w:rsidR="002618F7" w:rsidRPr="002618F7" w:rsidRDefault="002618F7" w:rsidP="002618F7">
      <w:pPr>
        <w:spacing w:after="0" w:line="233" w:lineRule="auto"/>
        <w:ind w:firstLine="709"/>
        <w:jc w:val="both"/>
        <w:rPr>
          <w:rFonts w:ascii="Times New Roman" w:eastAsia="Times New Roman" w:hAnsi="Times New Roman" w:cs="Times New Roman"/>
          <w:sz w:val="28"/>
          <w:szCs w:val="28"/>
        </w:rPr>
      </w:pPr>
    </w:p>
    <w:p w:rsidR="002618F7" w:rsidRPr="002618F7" w:rsidRDefault="002618F7" w:rsidP="002618F7">
      <w:pPr>
        <w:spacing w:after="0" w:line="233" w:lineRule="auto"/>
        <w:ind w:firstLine="709"/>
        <w:jc w:val="both"/>
        <w:rPr>
          <w:rFonts w:ascii="Times New Roman" w:eastAsia="Times New Roman" w:hAnsi="Times New Roman" w:cs="Times New Roman"/>
          <w:sz w:val="28"/>
          <w:szCs w:val="28"/>
          <w:highlight w:val="yellow"/>
        </w:rPr>
      </w:pPr>
      <w:proofErr w:type="spellStart"/>
      <w:proofErr w:type="gramStart"/>
      <w:r w:rsidRPr="002618F7">
        <w:rPr>
          <w:rFonts w:ascii="Times New Roman" w:eastAsia="Times New Roman" w:hAnsi="Times New Roman" w:cs="Times New Roman"/>
          <w:b/>
          <w:sz w:val="28"/>
          <w:szCs w:val="28"/>
          <w:lang w:val="en-US" w:eastAsia="uk-UA"/>
        </w:rPr>
        <w:t>Havrilov</w:t>
      </w:r>
      <w:proofErr w:type="spellEnd"/>
      <w:r w:rsidRPr="002618F7">
        <w:rPr>
          <w:rFonts w:ascii="Times New Roman" w:eastAsia="Times New Roman" w:hAnsi="Times New Roman" w:cs="Times New Roman"/>
          <w:b/>
          <w:sz w:val="28"/>
          <w:szCs w:val="28"/>
          <w:lang w:val="en-US" w:eastAsia="uk-UA"/>
        </w:rPr>
        <w:t xml:space="preserve"> O.V. Statistical data about the organization of the educational space for children with special needs in the system of pre-school and school institutions.</w:t>
      </w:r>
      <w:proofErr w:type="gramEnd"/>
      <w:r w:rsidRPr="002618F7">
        <w:rPr>
          <w:rFonts w:ascii="Times New Roman" w:eastAsia="Times New Roman" w:hAnsi="Times New Roman" w:cs="Times New Roman"/>
          <w:b/>
          <w:sz w:val="28"/>
          <w:szCs w:val="28"/>
          <w:lang w:val="en-US" w:eastAsia="uk-UA"/>
        </w:rPr>
        <w:t xml:space="preserve"> </w:t>
      </w:r>
      <w:r w:rsidRPr="002618F7">
        <w:rPr>
          <w:rFonts w:ascii="Times New Roman" w:eastAsia="Times New Roman" w:hAnsi="Times New Roman" w:cs="Times New Roman"/>
          <w:sz w:val="28"/>
          <w:szCs w:val="28"/>
          <w:lang w:val="en-US"/>
        </w:rPr>
        <w:t>In the article, we analyze the educational space for children with special needs in Ukraine. Basing on the data of the Office of National Statistics of Ukraine dated Jan 01, 2014, the author mentions that there were 85 053 children with special educational needs in the state. 8 519 children with invalidity were going into education in the pre-school educational institutions of different types; 65 721 children with special educational needs, i.e. invalid children, were studying in the system of general education (special boarding schools, inclusive and special classes in the comprehensive educational institutions, individual form of education); 5 506 persons with special educational needs were going into technical education in the vocational colleges in the comprehensive and special groups; 19 573 students with invalidity were studying in the higher educational institutions of Ukraine.</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highlight w:val="yellow"/>
          <w:lang w:eastAsia="uk-UA"/>
        </w:rPr>
      </w:pPr>
      <w:r w:rsidRPr="002618F7">
        <w:rPr>
          <w:rFonts w:ascii="Times New Roman" w:eastAsia="Times New Roman" w:hAnsi="Times New Roman" w:cs="Times New Roman"/>
          <w:sz w:val="28"/>
          <w:szCs w:val="28"/>
          <w:lang w:val="en-US" w:eastAsia="uk-UA"/>
        </w:rPr>
        <w:t>The</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author</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mentions</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also</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that</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basing</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on</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the</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data</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of</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the</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Ministry</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of</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education</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and</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science</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there</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are</w:t>
      </w:r>
      <w:r w:rsidRPr="002618F7">
        <w:rPr>
          <w:rFonts w:ascii="Times New Roman" w:eastAsia="Times New Roman" w:hAnsi="Times New Roman" w:cs="Times New Roman"/>
          <w:sz w:val="28"/>
          <w:szCs w:val="28"/>
          <w:lang w:eastAsia="uk-UA"/>
        </w:rPr>
        <w:t xml:space="preserve"> 142 </w:t>
      </w:r>
      <w:r w:rsidRPr="002618F7">
        <w:rPr>
          <w:rFonts w:ascii="Times New Roman" w:eastAsia="Times New Roman" w:hAnsi="Times New Roman" w:cs="Times New Roman"/>
          <w:sz w:val="28"/>
          <w:szCs w:val="28"/>
          <w:lang w:val="en-US" w:eastAsia="uk-UA"/>
        </w:rPr>
        <w:t>working</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special</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pre</w:t>
      </w:r>
      <w:r w:rsidRPr="002618F7">
        <w:rPr>
          <w:rFonts w:ascii="Times New Roman" w:eastAsia="Times New Roman" w:hAnsi="Times New Roman" w:cs="Times New Roman"/>
          <w:sz w:val="28"/>
          <w:szCs w:val="28"/>
          <w:lang w:eastAsia="uk-UA"/>
        </w:rPr>
        <w:t>-</w:t>
      </w:r>
      <w:r w:rsidRPr="002618F7">
        <w:rPr>
          <w:rFonts w:ascii="Times New Roman" w:eastAsia="Times New Roman" w:hAnsi="Times New Roman" w:cs="Times New Roman"/>
          <w:sz w:val="28"/>
          <w:szCs w:val="28"/>
          <w:lang w:val="en-US" w:eastAsia="uk-UA"/>
        </w:rPr>
        <w:t>school</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sz w:val="28"/>
          <w:szCs w:val="28"/>
          <w:lang w:val="en-US" w:eastAsia="uk-UA"/>
        </w:rPr>
        <w:t>institutions</w:t>
      </w:r>
      <w:r w:rsidRPr="002618F7">
        <w:rPr>
          <w:rFonts w:ascii="Times New Roman" w:eastAsia="Times New Roman" w:hAnsi="Times New Roman" w:cs="Times New Roman"/>
          <w:sz w:val="28"/>
          <w:szCs w:val="28"/>
          <w:lang w:eastAsia="uk-UA"/>
        </w:rPr>
        <w:t>, 1</w:t>
      </w:r>
      <w:r w:rsidRPr="002618F7">
        <w:rPr>
          <w:rFonts w:ascii="Times New Roman" w:eastAsia="Times New Roman" w:hAnsi="Times New Roman" w:cs="Times New Roman"/>
          <w:sz w:val="28"/>
          <w:szCs w:val="28"/>
          <w:lang w:val="en-US" w:eastAsia="uk-UA"/>
        </w:rPr>
        <w:t xml:space="preserve"> </w:t>
      </w:r>
      <w:r w:rsidRPr="002618F7">
        <w:rPr>
          <w:rFonts w:ascii="Times New Roman" w:eastAsia="Times New Roman" w:hAnsi="Times New Roman" w:cs="Times New Roman"/>
          <w:sz w:val="28"/>
          <w:szCs w:val="28"/>
          <w:lang w:eastAsia="uk-UA"/>
        </w:rPr>
        <w:t xml:space="preserve">878 </w:t>
      </w:r>
      <w:r w:rsidRPr="002618F7">
        <w:rPr>
          <w:rFonts w:ascii="Times New Roman" w:eastAsia="Times New Roman" w:hAnsi="Times New Roman" w:cs="Times New Roman"/>
          <w:sz w:val="28"/>
          <w:szCs w:val="28"/>
          <w:lang w:val="en-US" w:eastAsia="uk-UA"/>
        </w:rPr>
        <w:t>institutions with 5 147 special groups (with about 85 thousand preschoolers studying there)</w:t>
      </w:r>
      <w:r w:rsidRPr="002618F7">
        <w:rPr>
          <w:rFonts w:ascii="Times New Roman" w:eastAsia="Times New Roman" w:hAnsi="Times New Roman" w:cs="Times New Roman"/>
          <w:sz w:val="28"/>
          <w:szCs w:val="28"/>
          <w:lang w:eastAsia="uk-UA"/>
        </w:rPr>
        <w:t xml:space="preserve">. </w:t>
      </w:r>
      <w:r w:rsidRPr="002618F7">
        <w:rPr>
          <w:rFonts w:ascii="Times New Roman" w:eastAsia="Times New Roman" w:hAnsi="Times New Roman" w:cs="Times New Roman"/>
          <w:color w:val="000000"/>
          <w:sz w:val="28"/>
          <w:szCs w:val="28"/>
          <w:lang w:val="en-US" w:eastAsia="uk-UA"/>
        </w:rPr>
        <w:t>In</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these</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institutions</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educational</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process</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for</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the</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children</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with</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a</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sensory</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impairment</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speech</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disorders</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muscle</w:t>
      </w:r>
      <w:r w:rsidRPr="002618F7">
        <w:rPr>
          <w:rFonts w:ascii="Times New Roman" w:eastAsia="Times New Roman" w:hAnsi="Times New Roman" w:cs="Times New Roman"/>
          <w:color w:val="000000"/>
          <w:sz w:val="28"/>
          <w:szCs w:val="28"/>
          <w:lang w:eastAsia="uk-UA"/>
        </w:rPr>
        <w:t>-</w:t>
      </w:r>
      <w:r w:rsidRPr="002618F7">
        <w:rPr>
          <w:rFonts w:ascii="Times New Roman" w:eastAsia="Times New Roman" w:hAnsi="Times New Roman" w:cs="Times New Roman"/>
          <w:color w:val="000000"/>
          <w:sz w:val="28"/>
          <w:szCs w:val="28"/>
          <w:lang w:val="en-US" w:eastAsia="uk-UA"/>
        </w:rPr>
        <w:t>skeleton</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disorders</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intellectual</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and</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developmental</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delay</w:t>
      </w:r>
      <w:r w:rsidRPr="002618F7">
        <w:rPr>
          <w:rFonts w:ascii="Times New Roman" w:eastAsia="Times New Roman" w:hAnsi="Times New Roman" w:cs="Times New Roman"/>
          <w:color w:val="000000"/>
          <w:sz w:val="28"/>
          <w:szCs w:val="28"/>
          <w:lang w:eastAsia="uk-UA"/>
        </w:rPr>
        <w:t xml:space="preserve">) </w:t>
      </w:r>
      <w:r w:rsidRPr="002618F7">
        <w:rPr>
          <w:rFonts w:ascii="Times New Roman" w:eastAsia="Times New Roman" w:hAnsi="Times New Roman" w:cs="Times New Roman"/>
          <w:color w:val="000000"/>
          <w:sz w:val="28"/>
          <w:szCs w:val="28"/>
          <w:lang w:val="en-US" w:eastAsia="uk-UA"/>
        </w:rPr>
        <w:t xml:space="preserve">is realized according to the special developmental programs for children and educational-methodic guidelines, </w:t>
      </w:r>
      <w:proofErr w:type="spellStart"/>
      <w:r w:rsidRPr="002618F7">
        <w:rPr>
          <w:rFonts w:ascii="Times New Roman" w:eastAsia="Times New Roman" w:hAnsi="Times New Roman" w:cs="Times New Roman"/>
          <w:color w:val="000000"/>
          <w:sz w:val="28"/>
          <w:szCs w:val="28"/>
          <w:lang w:eastAsia="uk-UA"/>
        </w:rPr>
        <w:t>approved</w:t>
      </w:r>
      <w:proofErr w:type="spellEnd"/>
      <w:r w:rsidRPr="002618F7">
        <w:rPr>
          <w:rFonts w:ascii="Times New Roman" w:eastAsia="Times New Roman" w:hAnsi="Times New Roman" w:cs="Times New Roman"/>
          <w:color w:val="000000"/>
          <w:sz w:val="28"/>
          <w:szCs w:val="28"/>
          <w:lang w:eastAsia="uk-UA"/>
        </w:rPr>
        <w:t xml:space="preserve"> </w:t>
      </w:r>
      <w:proofErr w:type="spellStart"/>
      <w:r w:rsidRPr="002618F7">
        <w:rPr>
          <w:rFonts w:ascii="Times New Roman" w:eastAsia="Times New Roman" w:hAnsi="Times New Roman" w:cs="Times New Roman"/>
          <w:color w:val="000000"/>
          <w:sz w:val="28"/>
          <w:szCs w:val="28"/>
          <w:lang w:eastAsia="uk-UA"/>
        </w:rPr>
        <w:t>in</w:t>
      </w:r>
      <w:proofErr w:type="spellEnd"/>
      <w:r w:rsidRPr="002618F7">
        <w:rPr>
          <w:rFonts w:ascii="Times New Roman" w:eastAsia="Times New Roman" w:hAnsi="Times New Roman" w:cs="Times New Roman"/>
          <w:color w:val="000000"/>
          <w:sz w:val="28"/>
          <w:szCs w:val="28"/>
          <w:lang w:eastAsia="uk-UA"/>
        </w:rPr>
        <w:t xml:space="preserve"> </w:t>
      </w:r>
      <w:proofErr w:type="spellStart"/>
      <w:r w:rsidRPr="002618F7">
        <w:rPr>
          <w:rFonts w:ascii="Times New Roman" w:eastAsia="Times New Roman" w:hAnsi="Times New Roman" w:cs="Times New Roman"/>
          <w:color w:val="000000"/>
          <w:sz w:val="28"/>
          <w:szCs w:val="28"/>
          <w:lang w:eastAsia="uk-UA"/>
        </w:rPr>
        <w:t>accordance</w:t>
      </w:r>
      <w:proofErr w:type="spellEnd"/>
      <w:r w:rsidRPr="002618F7">
        <w:rPr>
          <w:rFonts w:ascii="Times New Roman" w:eastAsia="Times New Roman" w:hAnsi="Times New Roman" w:cs="Times New Roman"/>
          <w:color w:val="000000"/>
          <w:sz w:val="28"/>
          <w:szCs w:val="28"/>
          <w:lang w:eastAsia="uk-UA"/>
        </w:rPr>
        <w:t xml:space="preserve"> </w:t>
      </w:r>
      <w:proofErr w:type="spellStart"/>
      <w:r w:rsidRPr="002618F7">
        <w:rPr>
          <w:rFonts w:ascii="Times New Roman" w:eastAsia="Times New Roman" w:hAnsi="Times New Roman" w:cs="Times New Roman"/>
          <w:color w:val="000000"/>
          <w:sz w:val="28"/>
          <w:szCs w:val="28"/>
          <w:lang w:eastAsia="uk-UA"/>
        </w:rPr>
        <w:t>with</w:t>
      </w:r>
      <w:proofErr w:type="spellEnd"/>
      <w:r w:rsidRPr="002618F7">
        <w:rPr>
          <w:rFonts w:ascii="Times New Roman" w:eastAsia="Times New Roman" w:hAnsi="Times New Roman" w:cs="Times New Roman"/>
          <w:color w:val="000000"/>
          <w:sz w:val="28"/>
          <w:szCs w:val="28"/>
          <w:lang w:eastAsia="uk-UA"/>
        </w:rPr>
        <w:t xml:space="preserve"> </w:t>
      </w:r>
      <w:proofErr w:type="spellStart"/>
      <w:r w:rsidRPr="002618F7">
        <w:rPr>
          <w:rFonts w:ascii="Times New Roman" w:eastAsia="Times New Roman" w:hAnsi="Times New Roman" w:cs="Times New Roman"/>
          <w:color w:val="000000"/>
          <w:sz w:val="28"/>
          <w:szCs w:val="28"/>
          <w:lang w:eastAsia="uk-UA"/>
        </w:rPr>
        <w:t>the</w:t>
      </w:r>
      <w:proofErr w:type="spellEnd"/>
      <w:r w:rsidRPr="002618F7">
        <w:rPr>
          <w:rFonts w:ascii="Times New Roman" w:eastAsia="Times New Roman" w:hAnsi="Times New Roman" w:cs="Times New Roman"/>
          <w:color w:val="000000"/>
          <w:sz w:val="28"/>
          <w:szCs w:val="28"/>
          <w:lang w:eastAsia="uk-UA"/>
        </w:rPr>
        <w:t xml:space="preserve"> </w:t>
      </w:r>
      <w:proofErr w:type="spellStart"/>
      <w:r w:rsidRPr="002618F7">
        <w:rPr>
          <w:rFonts w:ascii="Times New Roman" w:eastAsia="Times New Roman" w:hAnsi="Times New Roman" w:cs="Times New Roman"/>
          <w:color w:val="000000"/>
          <w:sz w:val="28"/>
          <w:szCs w:val="28"/>
          <w:lang w:eastAsia="uk-UA"/>
        </w:rPr>
        <w:t>established</w:t>
      </w:r>
      <w:proofErr w:type="spellEnd"/>
      <w:r w:rsidRPr="002618F7">
        <w:rPr>
          <w:rFonts w:ascii="Times New Roman" w:eastAsia="Times New Roman" w:hAnsi="Times New Roman" w:cs="Times New Roman"/>
          <w:color w:val="000000"/>
          <w:sz w:val="28"/>
          <w:szCs w:val="28"/>
          <w:lang w:eastAsia="uk-UA"/>
        </w:rPr>
        <w:t xml:space="preserve"> </w:t>
      </w:r>
      <w:proofErr w:type="spellStart"/>
      <w:r w:rsidRPr="002618F7">
        <w:rPr>
          <w:rFonts w:ascii="Times New Roman" w:eastAsia="Times New Roman" w:hAnsi="Times New Roman" w:cs="Times New Roman"/>
          <w:color w:val="000000"/>
          <w:sz w:val="28"/>
          <w:szCs w:val="28"/>
          <w:lang w:eastAsia="uk-UA"/>
        </w:rPr>
        <w:t>procedure</w:t>
      </w:r>
      <w:proofErr w:type="spellEnd"/>
      <w:r w:rsidRPr="002618F7">
        <w:rPr>
          <w:rFonts w:ascii="Times New Roman" w:eastAsia="Times New Roman" w:hAnsi="Times New Roman" w:cs="Times New Roman"/>
          <w:color w:val="000000"/>
          <w:sz w:val="28"/>
          <w:szCs w:val="28"/>
          <w:lang w:val="en-US" w:eastAsia="uk-UA"/>
        </w:rPr>
        <w:t xml:space="preserve"> of the Ministry of Education and Science</w:t>
      </w:r>
      <w:r w:rsidRPr="002618F7">
        <w:rPr>
          <w:rFonts w:ascii="Times New Roman" w:eastAsia="Times New Roman" w:hAnsi="Times New Roman" w:cs="Times New Roman"/>
          <w:color w:val="000000"/>
          <w:sz w:val="28"/>
          <w:szCs w:val="28"/>
          <w:lang w:eastAsia="uk-UA"/>
        </w:rPr>
        <w:t>.</w:t>
      </w:r>
      <w:r w:rsidRPr="002618F7">
        <w:rPr>
          <w:rFonts w:ascii="Times New Roman" w:eastAsia="Times New Roman" w:hAnsi="Times New Roman" w:cs="Times New Roman"/>
          <w:color w:val="000000"/>
          <w:sz w:val="28"/>
          <w:szCs w:val="28"/>
          <w:lang w:val="en-US" w:eastAsia="uk-UA"/>
        </w:rPr>
        <w:t xml:space="preserve"> In the characteristics of the dynamics of invalid children numbering in the special groups of the pre-school </w:t>
      </w:r>
      <w:r w:rsidRPr="002618F7">
        <w:rPr>
          <w:rFonts w:ascii="Times New Roman" w:eastAsia="Times New Roman" w:hAnsi="Times New Roman" w:cs="Times New Roman"/>
          <w:color w:val="000000"/>
          <w:sz w:val="28"/>
          <w:szCs w:val="28"/>
          <w:lang w:val="en-US" w:eastAsia="uk-UA"/>
        </w:rPr>
        <w:lastRenderedPageBreak/>
        <w:t>educational institutions of Ukraine, the author points at its constant growth – from 76 053 in the 2009 to 85 053 in 2013.</w:t>
      </w:r>
      <w:r w:rsidRPr="002618F7">
        <w:rPr>
          <w:rFonts w:ascii="Times New Roman" w:eastAsia="Times New Roman" w:hAnsi="Times New Roman" w:cs="Times New Roman"/>
          <w:sz w:val="28"/>
          <w:szCs w:val="28"/>
          <w:highlight w:val="yellow"/>
          <w:lang w:eastAsia="uk-UA"/>
        </w:rPr>
        <w:t xml:space="preserve"> </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val="en-US"/>
        </w:rPr>
      </w:pPr>
      <w:r w:rsidRPr="002618F7">
        <w:rPr>
          <w:rFonts w:ascii="Times New Roman" w:eastAsia="Times New Roman" w:hAnsi="Times New Roman" w:cs="Times New Roman"/>
          <w:sz w:val="28"/>
          <w:szCs w:val="28"/>
          <w:lang w:val="en-US"/>
        </w:rPr>
        <w:t>According</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to</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the</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data</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of</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the</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Ministry</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of</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Education</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and</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Science</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of</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Ukraine</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there</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were</w:t>
      </w:r>
      <w:r w:rsidRPr="002618F7">
        <w:rPr>
          <w:rFonts w:ascii="Times New Roman" w:eastAsia="Times New Roman" w:hAnsi="Times New Roman" w:cs="Times New Roman"/>
          <w:sz w:val="28"/>
          <w:szCs w:val="28"/>
        </w:rPr>
        <w:t xml:space="preserve"> 290 </w:t>
      </w:r>
      <w:r w:rsidRPr="002618F7">
        <w:rPr>
          <w:rFonts w:ascii="Times New Roman" w:eastAsia="Times New Roman" w:hAnsi="Times New Roman" w:cs="Times New Roman"/>
          <w:sz w:val="28"/>
          <w:szCs w:val="28"/>
          <w:lang w:val="en-US"/>
        </w:rPr>
        <w:t>special</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comprehensive</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schools</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boarding</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in</w:t>
      </w:r>
      <w:r w:rsidRPr="002618F7">
        <w:rPr>
          <w:rFonts w:ascii="Times New Roman" w:eastAsia="Times New Roman" w:hAnsi="Times New Roman" w:cs="Times New Roman"/>
          <w:sz w:val="28"/>
          <w:szCs w:val="28"/>
        </w:rPr>
        <w:t xml:space="preserve"> 2014/2015 </w:t>
      </w:r>
      <w:r w:rsidRPr="002618F7">
        <w:rPr>
          <w:rFonts w:ascii="Times New Roman" w:eastAsia="Times New Roman" w:hAnsi="Times New Roman" w:cs="Times New Roman"/>
          <w:sz w:val="28"/>
          <w:szCs w:val="28"/>
          <w:lang w:val="en-US"/>
        </w:rPr>
        <w:t>academic</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year</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where</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more than 33 thousands of students with developmental disorders were going into education</w:t>
      </w:r>
      <w:r w:rsidRPr="002618F7">
        <w:rPr>
          <w:rFonts w:ascii="Times New Roman" w:eastAsia="Times New Roman" w:hAnsi="Times New Roman" w:cs="Times New Roman"/>
          <w:sz w:val="28"/>
          <w:szCs w:val="28"/>
        </w:rPr>
        <w:t>,</w:t>
      </w:r>
      <w:r w:rsidRPr="002618F7">
        <w:rPr>
          <w:rFonts w:ascii="Times New Roman" w:eastAsia="Times New Roman" w:hAnsi="Times New Roman" w:cs="Times New Roman"/>
          <w:sz w:val="28"/>
          <w:szCs w:val="28"/>
          <w:lang w:val="en-US"/>
        </w:rPr>
        <w:t xml:space="preserve"> and 48 educational-rehabilitative centers with about 5,5 thousands of students studying there</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Moreover</w:t>
      </w:r>
      <w:r w:rsidRPr="002618F7">
        <w:rPr>
          <w:rFonts w:ascii="Times New Roman" w:eastAsia="Times New Roman" w:hAnsi="Times New Roman" w:cs="Times New Roman"/>
          <w:sz w:val="28"/>
          <w:szCs w:val="28"/>
        </w:rPr>
        <w:t xml:space="preserve">, 5 </w:t>
      </w:r>
      <w:r w:rsidRPr="002618F7">
        <w:rPr>
          <w:rFonts w:ascii="Times New Roman" w:eastAsia="Times New Roman" w:hAnsi="Times New Roman" w:cs="Times New Roman"/>
          <w:sz w:val="28"/>
          <w:szCs w:val="28"/>
          <w:lang w:val="en-US"/>
        </w:rPr>
        <w:t>thousands</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of</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children</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with</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special</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educational</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needs</w:t>
      </w:r>
      <w:r w:rsidRPr="002618F7">
        <w:rPr>
          <w:rFonts w:ascii="Times New Roman" w:eastAsia="Times New Roman" w:hAnsi="Times New Roman" w:cs="Times New Roman"/>
          <w:sz w:val="28"/>
          <w:szCs w:val="28"/>
        </w:rPr>
        <w:t xml:space="preserve"> </w:t>
      </w:r>
      <w:r w:rsidRPr="002618F7">
        <w:rPr>
          <w:rFonts w:ascii="Times New Roman" w:eastAsia="Times New Roman" w:hAnsi="Times New Roman" w:cs="Times New Roman"/>
          <w:sz w:val="28"/>
          <w:szCs w:val="28"/>
          <w:lang w:val="en-US"/>
        </w:rPr>
        <w:t>were studying in the special classes of the comprehensive schools, and 2</w:t>
      </w:r>
      <w:proofErr w:type="gramStart"/>
      <w:r w:rsidRPr="002618F7">
        <w:rPr>
          <w:rFonts w:ascii="Times New Roman" w:eastAsia="Times New Roman" w:hAnsi="Times New Roman" w:cs="Times New Roman"/>
          <w:sz w:val="28"/>
          <w:szCs w:val="28"/>
          <w:lang w:val="en-US"/>
        </w:rPr>
        <w:t>,2</w:t>
      </w:r>
      <w:proofErr w:type="gramEnd"/>
      <w:r w:rsidRPr="002618F7">
        <w:rPr>
          <w:rFonts w:ascii="Times New Roman" w:eastAsia="Times New Roman" w:hAnsi="Times New Roman" w:cs="Times New Roman"/>
          <w:sz w:val="28"/>
          <w:szCs w:val="28"/>
          <w:lang w:val="en-US"/>
        </w:rPr>
        <w:t xml:space="preserve"> thousands of children – in the inclusive classes of comprehensive schools.</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rPr>
      </w:pPr>
      <w:r w:rsidRPr="002618F7">
        <w:rPr>
          <w:rFonts w:ascii="Times New Roman" w:eastAsia="Times New Roman" w:hAnsi="Times New Roman" w:cs="Times New Roman"/>
          <w:sz w:val="28"/>
          <w:szCs w:val="28"/>
          <w:lang w:val="en-US"/>
        </w:rPr>
        <w:t>According to the real-time data of educational agencies of the regional state authorities, there are more than 120 thousands of children integrated in the comprehensive schools, and 71</w:t>
      </w:r>
      <w:proofErr w:type="gramStart"/>
      <w:r w:rsidRPr="002618F7">
        <w:rPr>
          <w:rFonts w:ascii="Times New Roman" w:eastAsia="Times New Roman" w:hAnsi="Times New Roman" w:cs="Times New Roman"/>
          <w:sz w:val="28"/>
          <w:szCs w:val="28"/>
          <w:lang w:val="en-US"/>
        </w:rPr>
        <w:t>,5</w:t>
      </w:r>
      <w:proofErr w:type="gramEnd"/>
      <w:r w:rsidRPr="002618F7">
        <w:rPr>
          <w:rFonts w:ascii="Times New Roman" w:eastAsia="Times New Roman" w:hAnsi="Times New Roman" w:cs="Times New Roman"/>
          <w:sz w:val="28"/>
          <w:szCs w:val="28"/>
          <w:lang w:val="en-US"/>
        </w:rPr>
        <w:t xml:space="preserve"> thousand of them need the correction of psychophysical development and the creation of special educational space (45% of them are children with invalidity).</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rPr>
      </w:pP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rPr>
      </w:pPr>
      <w:r w:rsidRPr="002618F7">
        <w:rPr>
          <w:rFonts w:ascii="Times New Roman" w:eastAsia="Times New Roman" w:hAnsi="Times New Roman" w:cs="Times New Roman"/>
          <w:b/>
          <w:sz w:val="28"/>
          <w:szCs w:val="28"/>
          <w:lang w:val="en-US"/>
        </w:rPr>
        <w:t>Key</w:t>
      </w:r>
      <w:r w:rsidRPr="002618F7">
        <w:rPr>
          <w:rFonts w:ascii="Times New Roman" w:eastAsia="Times New Roman" w:hAnsi="Times New Roman" w:cs="Times New Roman"/>
          <w:b/>
          <w:sz w:val="28"/>
          <w:szCs w:val="28"/>
        </w:rPr>
        <w:t xml:space="preserve"> </w:t>
      </w:r>
      <w:r w:rsidRPr="002618F7">
        <w:rPr>
          <w:rFonts w:ascii="Times New Roman" w:eastAsia="Times New Roman" w:hAnsi="Times New Roman" w:cs="Times New Roman"/>
          <w:b/>
          <w:sz w:val="28"/>
          <w:szCs w:val="28"/>
          <w:lang w:val="en-US"/>
        </w:rPr>
        <w:t>words:</w:t>
      </w:r>
      <w:r w:rsidRPr="002618F7">
        <w:rPr>
          <w:rFonts w:ascii="Times New Roman" w:eastAsia="Times New Roman" w:hAnsi="Times New Roman" w:cs="Times New Roman"/>
          <w:sz w:val="28"/>
          <w:szCs w:val="28"/>
          <w:lang w:val="en-US"/>
        </w:rPr>
        <w:t xml:space="preserve"> children with special educational needs, invalid children, special institutions, inclusive education, educational space, office of national statistics.</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rPr>
      </w:pPr>
    </w:p>
    <w:p w:rsidR="002618F7" w:rsidRPr="002618F7" w:rsidRDefault="002618F7" w:rsidP="002618F7">
      <w:pPr>
        <w:autoSpaceDE w:val="0"/>
        <w:autoSpaceDN w:val="0"/>
        <w:adjustRightInd w:val="0"/>
        <w:spacing w:after="0" w:line="228" w:lineRule="auto"/>
        <w:ind w:firstLine="720"/>
        <w:jc w:val="both"/>
        <w:rPr>
          <w:rFonts w:ascii="Times New Roman" w:hAnsi="Times New Roman" w:cs="Times New Roman"/>
          <w:sz w:val="28"/>
          <w:szCs w:val="28"/>
        </w:rPr>
      </w:pPr>
      <w:r w:rsidRPr="002618F7">
        <w:rPr>
          <w:rFonts w:ascii="Times New Roman" w:hAnsi="Times New Roman" w:cs="Times New Roman"/>
          <w:b/>
          <w:sz w:val="28"/>
          <w:szCs w:val="28"/>
        </w:rPr>
        <w:t>Актуальність дослідження.</w:t>
      </w:r>
      <w:r w:rsidRPr="002618F7">
        <w:rPr>
          <w:rFonts w:ascii="Times New Roman" w:hAnsi="Times New Roman" w:cs="Times New Roman"/>
          <w:sz w:val="28"/>
          <w:szCs w:val="28"/>
        </w:rPr>
        <w:t xml:space="preserve"> Відділ аналітики загальної середньої освіти та відділ інформаційних та аналітичних систем Інституту освітньої аналітики Міністерства освіти і науки України зібрали та узагальнили статистичні дані про загальноосвітні навчальні заклади України за два навчальні роки. За даними Інституту освітньої аналітики мережа загальноосвітніх навчальних закладів України протягом останніх двох навчальних років скоротилася на 1,52 відсотки – загалом на 267 ЗНЗ (в тому числі і вечірні змінні школи, спеціальні школи та школи-інтернати). У 2014/2015 навчальному році працювало 17 604 ЗНЗ, і у 2015/2016 навчальному році – 17 337. Якщо не врахувати вечірні змінні школи, спеціальні школи та школи-інтернати, то скорочення кількості загальних середніх навчальних закладів становить 1,48 відсотки.</w:t>
      </w:r>
    </w:p>
    <w:p w:rsidR="002618F7" w:rsidRPr="002618F7" w:rsidRDefault="002618F7" w:rsidP="002618F7">
      <w:pPr>
        <w:autoSpaceDE w:val="0"/>
        <w:autoSpaceDN w:val="0"/>
        <w:adjustRightInd w:val="0"/>
        <w:spacing w:after="0" w:line="228" w:lineRule="auto"/>
        <w:ind w:firstLine="720"/>
        <w:jc w:val="both"/>
        <w:rPr>
          <w:rFonts w:ascii="Times New Roman" w:hAnsi="Times New Roman" w:cs="Times New Roman"/>
          <w:sz w:val="28"/>
          <w:szCs w:val="28"/>
        </w:rPr>
      </w:pPr>
      <w:r w:rsidRPr="002618F7">
        <w:rPr>
          <w:rFonts w:ascii="Times New Roman" w:hAnsi="Times New Roman" w:cs="Times New Roman"/>
          <w:sz w:val="28"/>
          <w:szCs w:val="28"/>
        </w:rPr>
        <w:t>За останні два роки у містах були закриті 38 шкіл, а відкрито чотири нові. Сільських шкіл було закрито 231, а відкрито 11. У містах Києві, Донецьку, Харкові закрито найбільше закладів. У сільській місцевості найбільшого скорочення зазнали ЗНЗ у Житомирській, Чернігівській і Волинській областях. У Донецькій області при зменшенні кількості міських шкіл, спостерігається значне зростання сільських. На один ЗНЗ у 2015/2016 н. р. припадає понад 218 учнів, загалом - усього  3 783 150 учнів.</w:t>
      </w:r>
    </w:p>
    <w:p w:rsidR="002618F7" w:rsidRPr="002618F7" w:rsidRDefault="002618F7" w:rsidP="002618F7">
      <w:pPr>
        <w:autoSpaceDE w:val="0"/>
        <w:autoSpaceDN w:val="0"/>
        <w:adjustRightInd w:val="0"/>
        <w:spacing w:after="0" w:line="228" w:lineRule="auto"/>
        <w:ind w:firstLine="720"/>
        <w:jc w:val="both"/>
        <w:rPr>
          <w:rFonts w:ascii="Times New Roman" w:hAnsi="Times New Roman" w:cs="Times New Roman"/>
          <w:sz w:val="28"/>
          <w:szCs w:val="28"/>
        </w:rPr>
      </w:pPr>
      <w:r w:rsidRPr="002618F7">
        <w:rPr>
          <w:rFonts w:ascii="Times New Roman" w:hAnsi="Times New Roman" w:cs="Times New Roman"/>
          <w:sz w:val="28"/>
          <w:szCs w:val="28"/>
        </w:rPr>
        <w:t xml:space="preserve">У 2015/2016 н. р. найбільша кількість учнів в одному класі є у міських школах Дніпропетровської області та у Києві, найменша – у Луганській області. Найбільша кількість учнів в одному класі у сільських школах є у Закарпатській області, найменша – у Кіровоградській області. За два останніх навчальних роки кількість першокласників збільшилася на 22 882 учні. Найбільший приріст учнів 1-х класів у міських денних ЗНЗ спостерігався у Києві, Дніпропетровській і Львівській областях. Спостерігається зменшення набору учнів у 1-і класи в Луганській, Донецькій, Херсонській і Запорізькій областях. У Львівській, Рівненській і Київській областях кількість першокласників у 2015/2016 н. р. зросла найбільше. У дев‘ятих класах у цілому відбулося зменшення кількості учнів на 9 775. У Києві, Львівській і Одеській областях кількість десятикласників у міських денних ЗНЗ зросла. Найзначніше скорочення </w:t>
      </w:r>
      <w:r w:rsidRPr="002618F7">
        <w:rPr>
          <w:rFonts w:ascii="Times New Roman" w:hAnsi="Times New Roman" w:cs="Times New Roman"/>
          <w:sz w:val="28"/>
          <w:szCs w:val="28"/>
        </w:rPr>
        <w:lastRenderedPageBreak/>
        <w:t>десятикласників у містах спостерігається в Донецькій і Тернопільській областях.</w:t>
      </w:r>
    </w:p>
    <w:p w:rsidR="002618F7" w:rsidRPr="002618F7" w:rsidRDefault="002618F7" w:rsidP="002618F7">
      <w:pPr>
        <w:autoSpaceDE w:val="0"/>
        <w:autoSpaceDN w:val="0"/>
        <w:adjustRightInd w:val="0"/>
        <w:spacing w:after="0" w:line="228" w:lineRule="auto"/>
        <w:ind w:firstLine="720"/>
        <w:jc w:val="both"/>
        <w:rPr>
          <w:rFonts w:ascii="Times New Roman" w:hAnsi="Times New Roman" w:cs="Times New Roman"/>
          <w:sz w:val="28"/>
          <w:szCs w:val="28"/>
        </w:rPr>
      </w:pPr>
      <w:r w:rsidRPr="002618F7">
        <w:rPr>
          <w:rFonts w:ascii="Times New Roman" w:hAnsi="Times New Roman" w:cs="Times New Roman"/>
          <w:sz w:val="28"/>
          <w:szCs w:val="28"/>
        </w:rPr>
        <w:t>За даними Державної служби статистики України, у 2014-2015 н. р. (без урахування тимчасово окупованої території Автономної Республіки Крим і міста Севастополя) закінчили школу ІІ ступеня та одержали свідоцтво про базову загальну середню освіту 333 761 випускників; закінчили школу ІІІ ступеня та одержали атестат про повну загальну середню освіту 217 704 випускників.</w:t>
      </w:r>
    </w:p>
    <w:p w:rsidR="002618F7" w:rsidRPr="002618F7" w:rsidRDefault="002618F7" w:rsidP="002618F7">
      <w:pPr>
        <w:autoSpaceDE w:val="0"/>
        <w:autoSpaceDN w:val="0"/>
        <w:adjustRightInd w:val="0"/>
        <w:spacing w:after="0" w:line="228" w:lineRule="auto"/>
        <w:ind w:firstLine="720"/>
        <w:jc w:val="both"/>
        <w:rPr>
          <w:rFonts w:ascii="Times New Roman" w:hAnsi="Times New Roman" w:cs="Times New Roman"/>
          <w:sz w:val="28"/>
          <w:szCs w:val="28"/>
        </w:rPr>
      </w:pPr>
      <w:r w:rsidRPr="002618F7">
        <w:rPr>
          <w:rFonts w:ascii="Times New Roman" w:hAnsi="Times New Roman" w:cs="Times New Roman"/>
          <w:sz w:val="28"/>
          <w:szCs w:val="28"/>
        </w:rPr>
        <w:t xml:space="preserve">На початок 2015/2016 </w:t>
      </w:r>
      <w:proofErr w:type="spellStart"/>
      <w:r w:rsidRPr="002618F7">
        <w:rPr>
          <w:rFonts w:ascii="Times New Roman" w:hAnsi="Times New Roman" w:cs="Times New Roman"/>
          <w:sz w:val="28"/>
          <w:szCs w:val="28"/>
        </w:rPr>
        <w:t>н.р</w:t>
      </w:r>
      <w:proofErr w:type="spellEnd"/>
      <w:r w:rsidRPr="002618F7">
        <w:rPr>
          <w:rFonts w:ascii="Times New Roman" w:hAnsi="Times New Roman" w:cs="Times New Roman"/>
          <w:sz w:val="28"/>
          <w:szCs w:val="28"/>
        </w:rPr>
        <w:t>. у загальноосвітніх навчальних закладах налічувалося 446 304 вчителів (у 2014/2015 н. р. – 453 557 вчителів).</w:t>
      </w:r>
    </w:p>
    <w:p w:rsidR="002618F7" w:rsidRPr="002618F7" w:rsidRDefault="002618F7" w:rsidP="002618F7">
      <w:pPr>
        <w:autoSpaceDE w:val="0"/>
        <w:autoSpaceDN w:val="0"/>
        <w:adjustRightInd w:val="0"/>
        <w:spacing w:after="0" w:line="228" w:lineRule="auto"/>
        <w:ind w:firstLine="720"/>
        <w:jc w:val="both"/>
        <w:rPr>
          <w:rFonts w:ascii="Times New Roman" w:hAnsi="Times New Roman" w:cs="Times New Roman"/>
          <w:sz w:val="28"/>
          <w:szCs w:val="28"/>
        </w:rPr>
      </w:pPr>
      <w:r w:rsidRPr="002618F7">
        <w:rPr>
          <w:rFonts w:ascii="Times New Roman" w:hAnsi="Times New Roman" w:cs="Times New Roman"/>
          <w:sz w:val="28"/>
          <w:szCs w:val="28"/>
        </w:rPr>
        <w:t>Довідково: Інститут освітньої аналітики було утворено за ініціативи Міністерства освіти і науки України Постановою Кабінету Міністрів України «Про утворення Інституту модернізації змісту освіти та Інституту освітньої аналітики» № 687 від 26 листопада 2014 року. Свою діяльність Інститут розпочав у вересні 2015 року. Головні напрями його роботи – збір, обробка та аналіз даних у освітній галузі. Першочергові завдання Інституту - створення єдиного реєстру навчальних закладів та його адміністрування, моніторинг витрат на освіту. Нова модель збору даних базується на новітніх технологіях та допомагає освітянам відслідкувати динаміку змін у розвитку системи освіти.</w:t>
      </w:r>
    </w:p>
    <w:p w:rsidR="002618F7" w:rsidRPr="002618F7" w:rsidRDefault="002618F7" w:rsidP="002618F7">
      <w:pPr>
        <w:autoSpaceDE w:val="0"/>
        <w:autoSpaceDN w:val="0"/>
        <w:adjustRightInd w:val="0"/>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За інформацією, яку наво</w:t>
      </w:r>
      <w:r w:rsidRPr="002618F7">
        <w:rPr>
          <w:rFonts w:ascii="Times New Roman" w:eastAsia="Times New Roman" w:hAnsi="Times New Roman" w:cs="Times New Roman"/>
          <w:sz w:val="28"/>
          <w:szCs w:val="28"/>
          <w:lang w:eastAsia="uk-UA"/>
        </w:rPr>
        <w:softHyphen/>
        <w:t>дить неурядова організація «Крок за кроком», кількість дітей з інвалід</w:t>
      </w:r>
      <w:r w:rsidRPr="002618F7">
        <w:rPr>
          <w:rFonts w:ascii="Times New Roman" w:eastAsia="Times New Roman" w:hAnsi="Times New Roman" w:cs="Times New Roman"/>
          <w:sz w:val="28"/>
          <w:szCs w:val="28"/>
          <w:lang w:eastAsia="uk-UA"/>
        </w:rPr>
        <w:softHyphen/>
        <w:t>ністю складала 165121 (дані Міністерства соціальної політики України, зазначені у «</w:t>
      </w:r>
      <w:proofErr w:type="spellStart"/>
      <w:r w:rsidRPr="002618F7">
        <w:rPr>
          <w:rFonts w:ascii="Times New Roman" w:eastAsia="Times New Roman" w:hAnsi="Times New Roman" w:cs="Times New Roman"/>
          <w:sz w:val="28"/>
          <w:szCs w:val="28"/>
          <w:lang w:eastAsia="uk-UA"/>
        </w:rPr>
        <w:t>Национальном</w:t>
      </w:r>
      <w:proofErr w:type="spellEnd"/>
      <w:r w:rsidRPr="002618F7">
        <w:rPr>
          <w:rFonts w:ascii="Times New Roman" w:eastAsia="Times New Roman" w:hAnsi="Times New Roman" w:cs="Times New Roman"/>
          <w:sz w:val="28"/>
          <w:szCs w:val="28"/>
          <w:lang w:eastAsia="uk-UA"/>
        </w:rPr>
        <w:t xml:space="preserve"> докладе о </w:t>
      </w:r>
      <w:proofErr w:type="spellStart"/>
      <w:r w:rsidRPr="002618F7">
        <w:rPr>
          <w:rFonts w:ascii="Times New Roman" w:eastAsia="Times New Roman" w:hAnsi="Times New Roman" w:cs="Times New Roman"/>
          <w:sz w:val="28"/>
          <w:szCs w:val="28"/>
          <w:lang w:eastAsia="uk-UA"/>
        </w:rPr>
        <w:t>принятых</w:t>
      </w:r>
      <w:proofErr w:type="spellEnd"/>
      <w:r w:rsidRPr="002618F7">
        <w:rPr>
          <w:rFonts w:ascii="Times New Roman" w:eastAsia="Times New Roman" w:hAnsi="Times New Roman" w:cs="Times New Roman"/>
          <w:sz w:val="28"/>
          <w:szCs w:val="28"/>
          <w:lang w:eastAsia="uk-UA"/>
        </w:rPr>
        <w:t xml:space="preserve"> мерах, </w:t>
      </w:r>
      <w:proofErr w:type="spellStart"/>
      <w:r w:rsidRPr="002618F7">
        <w:rPr>
          <w:rFonts w:ascii="Times New Roman" w:eastAsia="Times New Roman" w:hAnsi="Times New Roman" w:cs="Times New Roman"/>
          <w:sz w:val="28"/>
          <w:szCs w:val="28"/>
          <w:lang w:eastAsia="uk-UA"/>
        </w:rPr>
        <w:t>направленных</w:t>
      </w:r>
      <w:proofErr w:type="spellEnd"/>
      <w:r w:rsidRPr="002618F7">
        <w:rPr>
          <w:rFonts w:ascii="Times New Roman" w:eastAsia="Times New Roman" w:hAnsi="Times New Roman" w:cs="Times New Roman"/>
          <w:sz w:val="28"/>
          <w:szCs w:val="28"/>
          <w:lang w:eastAsia="uk-UA"/>
        </w:rPr>
        <w:t xml:space="preserve"> на </w:t>
      </w:r>
      <w:proofErr w:type="spellStart"/>
      <w:r w:rsidRPr="002618F7">
        <w:rPr>
          <w:rFonts w:ascii="Times New Roman" w:eastAsia="Times New Roman" w:hAnsi="Times New Roman" w:cs="Times New Roman"/>
          <w:sz w:val="28"/>
          <w:szCs w:val="28"/>
          <w:lang w:eastAsia="uk-UA"/>
        </w:rPr>
        <w:t>осуществление</w:t>
      </w:r>
      <w:proofErr w:type="spellEnd"/>
      <w:r w:rsidRPr="002618F7">
        <w:rPr>
          <w:rFonts w:ascii="Times New Roman" w:eastAsia="Times New Roman" w:hAnsi="Times New Roman" w:cs="Times New Roman"/>
          <w:sz w:val="28"/>
          <w:szCs w:val="28"/>
          <w:lang w:eastAsia="uk-UA"/>
        </w:rPr>
        <w:t xml:space="preserve"> </w:t>
      </w:r>
      <w:proofErr w:type="spellStart"/>
      <w:r w:rsidRPr="002618F7">
        <w:rPr>
          <w:rFonts w:ascii="Times New Roman" w:eastAsia="Times New Roman" w:hAnsi="Times New Roman" w:cs="Times New Roman"/>
          <w:sz w:val="28"/>
          <w:szCs w:val="28"/>
          <w:lang w:eastAsia="uk-UA"/>
        </w:rPr>
        <w:t>Украиной</w:t>
      </w:r>
      <w:proofErr w:type="spellEnd"/>
      <w:r w:rsidRPr="002618F7">
        <w:rPr>
          <w:rFonts w:ascii="Times New Roman" w:eastAsia="Times New Roman" w:hAnsi="Times New Roman" w:cs="Times New Roman"/>
          <w:sz w:val="28"/>
          <w:szCs w:val="28"/>
          <w:lang w:eastAsia="uk-UA"/>
        </w:rPr>
        <w:t xml:space="preserve"> </w:t>
      </w:r>
      <w:proofErr w:type="spellStart"/>
      <w:r w:rsidRPr="002618F7">
        <w:rPr>
          <w:rFonts w:ascii="Times New Roman" w:eastAsia="Times New Roman" w:hAnsi="Times New Roman" w:cs="Times New Roman"/>
          <w:sz w:val="28"/>
          <w:szCs w:val="28"/>
          <w:lang w:eastAsia="uk-UA"/>
        </w:rPr>
        <w:t>обязательств</w:t>
      </w:r>
      <w:proofErr w:type="spellEnd"/>
      <w:r w:rsidRPr="002618F7">
        <w:rPr>
          <w:rFonts w:ascii="Times New Roman" w:eastAsia="Times New Roman" w:hAnsi="Times New Roman" w:cs="Times New Roman"/>
          <w:sz w:val="28"/>
          <w:szCs w:val="28"/>
          <w:lang w:eastAsia="uk-UA"/>
        </w:rPr>
        <w:t xml:space="preserve"> в рамках </w:t>
      </w:r>
      <w:proofErr w:type="spellStart"/>
      <w:r w:rsidRPr="002618F7">
        <w:rPr>
          <w:rFonts w:ascii="Times New Roman" w:eastAsia="Times New Roman" w:hAnsi="Times New Roman" w:cs="Times New Roman"/>
          <w:sz w:val="28"/>
          <w:szCs w:val="28"/>
          <w:lang w:eastAsia="uk-UA"/>
        </w:rPr>
        <w:t>Конвенции</w:t>
      </w:r>
      <w:proofErr w:type="spellEnd"/>
      <w:r w:rsidRPr="002618F7">
        <w:rPr>
          <w:rFonts w:ascii="Times New Roman" w:eastAsia="Times New Roman" w:hAnsi="Times New Roman" w:cs="Times New Roman"/>
          <w:sz w:val="28"/>
          <w:szCs w:val="28"/>
          <w:lang w:eastAsia="uk-UA"/>
        </w:rPr>
        <w:t xml:space="preserve"> о пра</w:t>
      </w:r>
      <w:r w:rsidRPr="002618F7">
        <w:rPr>
          <w:rFonts w:ascii="Times New Roman" w:eastAsia="Times New Roman" w:hAnsi="Times New Roman" w:cs="Times New Roman"/>
          <w:sz w:val="28"/>
          <w:szCs w:val="28"/>
          <w:lang w:eastAsia="uk-UA"/>
        </w:rPr>
        <w:softHyphen/>
        <w:t xml:space="preserve">вах </w:t>
      </w:r>
      <w:proofErr w:type="spellStart"/>
      <w:r w:rsidRPr="002618F7">
        <w:rPr>
          <w:rFonts w:ascii="Times New Roman" w:eastAsia="Times New Roman" w:hAnsi="Times New Roman" w:cs="Times New Roman"/>
          <w:sz w:val="28"/>
          <w:szCs w:val="28"/>
          <w:lang w:eastAsia="uk-UA"/>
        </w:rPr>
        <w:t>инвалидов</w:t>
      </w:r>
      <w:proofErr w:type="spellEnd"/>
      <w:r w:rsidRPr="002618F7">
        <w:rPr>
          <w:rFonts w:ascii="Times New Roman" w:eastAsia="Times New Roman" w:hAnsi="Times New Roman" w:cs="Times New Roman"/>
          <w:sz w:val="28"/>
          <w:szCs w:val="28"/>
          <w:lang w:eastAsia="uk-UA"/>
        </w:rPr>
        <w:t xml:space="preserve">» від 30.06.2015 р. [10]. </w:t>
      </w:r>
    </w:p>
    <w:p w:rsidR="002618F7" w:rsidRPr="002618F7" w:rsidRDefault="002618F7" w:rsidP="002618F7">
      <w:pPr>
        <w:autoSpaceDE w:val="0"/>
        <w:autoSpaceDN w:val="0"/>
        <w:adjustRightInd w:val="0"/>
        <w:spacing w:after="0" w:line="233" w:lineRule="auto"/>
        <w:ind w:firstLine="720"/>
        <w:jc w:val="both"/>
        <w:rPr>
          <w:rFonts w:ascii="Times New Roman" w:eastAsia="Times New Roman" w:hAnsi="Times New Roman" w:cs="Times New Roman"/>
          <w:color w:val="000000"/>
          <w:sz w:val="28"/>
          <w:szCs w:val="28"/>
          <w:lang w:eastAsia="uk-UA"/>
        </w:rPr>
      </w:pPr>
      <w:r w:rsidRPr="002618F7">
        <w:rPr>
          <w:rFonts w:ascii="Times New Roman" w:eastAsia="Times New Roman" w:hAnsi="Times New Roman" w:cs="Times New Roman"/>
          <w:color w:val="000000"/>
          <w:sz w:val="28"/>
          <w:szCs w:val="28"/>
          <w:lang w:eastAsia="uk-UA"/>
        </w:rPr>
        <w:t>За даними Державної служби статистики України станом на 01.01. 2014р. в країні нараховувалося 85053 дитини з особливими освітніми по</w:t>
      </w:r>
      <w:r w:rsidRPr="002618F7">
        <w:rPr>
          <w:rFonts w:ascii="Times New Roman" w:eastAsia="Times New Roman" w:hAnsi="Times New Roman" w:cs="Times New Roman"/>
          <w:color w:val="000000"/>
          <w:sz w:val="28"/>
          <w:szCs w:val="28"/>
          <w:lang w:eastAsia="uk-UA"/>
        </w:rPr>
        <w:softHyphen/>
        <w:t>требами, серед них 8519 дітей з інвалідністю отримують освіту в до</w:t>
      </w:r>
      <w:r w:rsidRPr="002618F7">
        <w:rPr>
          <w:rFonts w:ascii="Times New Roman" w:eastAsia="Times New Roman" w:hAnsi="Times New Roman" w:cs="Times New Roman"/>
          <w:color w:val="000000"/>
          <w:sz w:val="28"/>
          <w:szCs w:val="28"/>
          <w:lang w:eastAsia="uk-UA"/>
        </w:rPr>
        <w:softHyphen/>
        <w:t>шкільних навчальних закладах різних типів; 65721 дитина з особливи</w:t>
      </w:r>
      <w:r w:rsidRPr="002618F7">
        <w:rPr>
          <w:rFonts w:ascii="Times New Roman" w:eastAsia="Times New Roman" w:hAnsi="Times New Roman" w:cs="Times New Roman"/>
          <w:color w:val="000000"/>
          <w:sz w:val="28"/>
          <w:szCs w:val="28"/>
          <w:lang w:eastAsia="uk-UA"/>
        </w:rPr>
        <w:softHyphen/>
        <w:t>ми освітніми потребами, в тому числі з інвалідністю, — у системі загальної освіти (спеціальні школи-інтернати, інклюзивні та спеціальні класи у загаль</w:t>
      </w:r>
      <w:r w:rsidRPr="002618F7">
        <w:rPr>
          <w:rFonts w:ascii="Times New Roman" w:eastAsia="Times New Roman" w:hAnsi="Times New Roman" w:cs="Times New Roman"/>
          <w:color w:val="000000"/>
          <w:sz w:val="28"/>
          <w:szCs w:val="28"/>
          <w:lang w:eastAsia="uk-UA"/>
        </w:rPr>
        <w:softHyphen/>
        <w:t xml:space="preserve">ноосвітніх навчальних закладах, індивідуальна форма навчання); 5506 осіб з особливими освітніми потребами здобувають професійно-технічну освіту у професійно-технічних училищах у загальних та спеціальних групах; 19573 студентів з інвалідністю навчалося у вищих навчальних закладах України [4]. </w:t>
      </w:r>
    </w:p>
    <w:p w:rsidR="002618F7" w:rsidRPr="002618F7" w:rsidRDefault="002618F7" w:rsidP="002618F7">
      <w:pPr>
        <w:autoSpaceDE w:val="0"/>
        <w:autoSpaceDN w:val="0"/>
        <w:adjustRightInd w:val="0"/>
        <w:spacing w:after="0" w:line="233" w:lineRule="auto"/>
        <w:ind w:firstLine="720"/>
        <w:jc w:val="both"/>
        <w:rPr>
          <w:rFonts w:ascii="Times New Roman" w:eastAsia="Times New Roman" w:hAnsi="Times New Roman" w:cs="Times New Roman"/>
          <w:color w:val="000000"/>
          <w:sz w:val="28"/>
          <w:szCs w:val="28"/>
          <w:lang w:eastAsia="uk-UA"/>
        </w:rPr>
      </w:pPr>
      <w:r w:rsidRPr="002618F7">
        <w:rPr>
          <w:rFonts w:ascii="Times New Roman" w:eastAsia="Times New Roman" w:hAnsi="Times New Roman" w:cs="Minion Pro"/>
          <w:b/>
          <w:color w:val="000000"/>
          <w:sz w:val="28"/>
          <w:szCs w:val="28"/>
          <w:lang w:eastAsia="uk-UA"/>
        </w:rPr>
        <w:t>Метою нашої статті</w:t>
      </w:r>
      <w:r w:rsidRPr="002618F7">
        <w:rPr>
          <w:rFonts w:ascii="Times New Roman" w:eastAsia="Times New Roman" w:hAnsi="Times New Roman" w:cs="Minion Pro"/>
          <w:color w:val="000000"/>
          <w:sz w:val="28"/>
          <w:szCs w:val="28"/>
          <w:lang w:eastAsia="uk-UA"/>
        </w:rPr>
        <w:t xml:space="preserve"> є висвітлення статистичних результатів окресленої проблеми</w:t>
      </w:r>
      <w:r w:rsidRPr="002618F7">
        <w:rPr>
          <w:rFonts w:ascii="Times New Roman" w:eastAsia="Times New Roman" w:hAnsi="Times New Roman" w:cs="Times New Roman"/>
          <w:color w:val="000000"/>
          <w:sz w:val="28"/>
          <w:szCs w:val="28"/>
          <w:lang w:eastAsia="uk-UA"/>
        </w:rPr>
        <w:t xml:space="preserve"> </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val="ru-RU" w:eastAsia="uk-UA"/>
        </w:rPr>
      </w:pPr>
      <w:r w:rsidRPr="002618F7">
        <w:rPr>
          <w:rFonts w:ascii="Times New Roman" w:eastAsia="Times New Roman" w:hAnsi="Times New Roman" w:cs="Times New Roman"/>
          <w:b/>
          <w:sz w:val="28"/>
          <w:szCs w:val="28"/>
          <w:lang w:eastAsia="uk-UA"/>
        </w:rPr>
        <w:t>Виклад основного матеріалу</w:t>
      </w:r>
      <w:r w:rsidRPr="002618F7">
        <w:rPr>
          <w:rFonts w:ascii="Times New Roman" w:eastAsia="Times New Roman" w:hAnsi="Times New Roman" w:cs="Times New Roman"/>
          <w:sz w:val="28"/>
          <w:szCs w:val="28"/>
          <w:lang w:eastAsia="uk-UA"/>
        </w:rPr>
        <w:t>. Дошкільні заклади. Загальна кількість дошкільних навчальних закладів (ДНЗ) зменшилася з 24,500 в 1990 р. до найнижчої позначки 14,900 в 2004 р. З 2005 р. цей показ</w:t>
      </w:r>
      <w:r w:rsidRPr="002618F7">
        <w:rPr>
          <w:rFonts w:ascii="Times New Roman" w:eastAsia="Times New Roman" w:hAnsi="Times New Roman" w:cs="Times New Roman"/>
          <w:sz w:val="28"/>
          <w:szCs w:val="28"/>
          <w:lang w:eastAsia="uk-UA"/>
        </w:rPr>
        <w:softHyphen/>
        <w:t>ник поступово збільшується: у 2013 р. кількість ДНЗ досягла 16,700. Відповідно, кількість дітей у ДНЗ скоротилася з 2,428,000 в 1990 р. до найнижчої позначки у 968,000 у 2001 р. З того часу кількість дітей у дитсадках зростає. У 2013 р. цей показник сягнув 1,471,000</w:t>
      </w:r>
      <w:r w:rsidRPr="002618F7">
        <w:rPr>
          <w:rFonts w:ascii="Times New Roman" w:eastAsia="Times New Roman" w:hAnsi="Times New Roman" w:cs="Times New Roman"/>
          <w:bCs/>
          <w:sz w:val="28"/>
          <w:szCs w:val="28"/>
          <w:lang w:eastAsia="uk-UA"/>
        </w:rPr>
        <w:t xml:space="preserve"> [4]</w:t>
      </w:r>
      <w:r w:rsidRPr="002618F7">
        <w:rPr>
          <w:rFonts w:ascii="Times New Roman" w:eastAsia="Lucida Sans Unicode" w:hAnsi="Times New Roman" w:cs="Times New Roman"/>
          <w:bCs/>
          <w:color w:val="000000"/>
          <w:sz w:val="28"/>
          <w:szCs w:val="28"/>
          <w:lang w:eastAsia="uk-UA"/>
        </w:rPr>
        <w:t>.</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shd w:val="clear" w:color="auto" w:fill="FFFFFF"/>
        </w:rPr>
      </w:pPr>
      <w:r w:rsidRPr="002618F7">
        <w:rPr>
          <w:rFonts w:ascii="Times New Roman" w:eastAsia="Times New Roman" w:hAnsi="Times New Roman" w:cs="Times New Roman"/>
          <w:sz w:val="28"/>
          <w:szCs w:val="28"/>
          <w:shd w:val="clear" w:color="auto" w:fill="FFFFFF"/>
        </w:rPr>
        <w:t xml:space="preserve">Так, станом на 2015 рік в Україні налічувалося 14,8 тис. ДНЗ, а це на 1,9 тис. менше, ніж у 2013 році (16,7 тис. ДНЗ). Відповідно, у 2015 році, порівняно з 2013 роком, на 131 тис. скоротилася кількість місць у ДНЗ, що становить 10,6%. Кількість дітей у ДНЗ за два роки скоротилася на 12,2%. Станом на 2013 рік у ДНЗ налічувалося 1 млн. 471 тис., а у 2015 році – 1 млн. 291 тис. дітей. </w:t>
      </w:r>
      <w:r w:rsidRPr="002618F7">
        <w:rPr>
          <w:rFonts w:ascii="Times New Roman" w:eastAsia="Times New Roman" w:hAnsi="Times New Roman" w:cs="Times New Roman"/>
          <w:sz w:val="28"/>
          <w:szCs w:val="28"/>
          <w:shd w:val="clear" w:color="auto" w:fill="FFFFFF"/>
        </w:rPr>
        <w:lastRenderedPageBreak/>
        <w:t>Нижчим є показник охоплення дитячими навчальними закладами дітей (відповідно до кількості дітей відповідного віку): у 2013 році — 61%, у 2015 — 55%. Статистична інформація наведена без урахування тимчасово окупованої території Автономної Республіки Крим, м.</w:t>
      </w:r>
      <w:r w:rsidRPr="002618F7">
        <w:rPr>
          <w:rFonts w:ascii="Times New Roman" w:eastAsia="Times New Roman" w:hAnsi="Times New Roman" w:cs="Times New Roman"/>
          <w:sz w:val="28"/>
          <w:szCs w:val="28"/>
          <w:shd w:val="clear" w:color="auto" w:fill="FFFFFF"/>
          <w:lang w:val="ru-RU"/>
        </w:rPr>
        <w:t xml:space="preserve"> </w:t>
      </w:r>
      <w:r w:rsidRPr="002618F7">
        <w:rPr>
          <w:rFonts w:ascii="Times New Roman" w:eastAsia="Times New Roman" w:hAnsi="Times New Roman" w:cs="Times New Roman"/>
          <w:sz w:val="28"/>
          <w:szCs w:val="28"/>
          <w:shd w:val="clear" w:color="auto" w:fill="FFFFFF"/>
        </w:rPr>
        <w:t>Севастополя та частини зони проведення антитерористичної операції [11].</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highlight w:val="cyan"/>
        </w:rPr>
      </w:pPr>
      <w:r w:rsidRPr="002618F7">
        <w:rPr>
          <w:rFonts w:ascii="Times New Roman" w:eastAsia="Times New Roman" w:hAnsi="Times New Roman" w:cs="Times New Roman"/>
          <w:sz w:val="28"/>
          <w:szCs w:val="28"/>
        </w:rPr>
        <w:t>Зберігається тенденція перевищення кількості дітей над кількістю місць у дошкільних навчальних закладах у міських поселеннях (132 дитини на 100 місць) і недобір у сільських (94 дитини на 100 місць). Зменшилася кількість приватних дошкільних закладів з 295 у 2013 році до 200 закладів у 2014 [1].</w:t>
      </w:r>
      <w:r w:rsidRPr="002618F7">
        <w:rPr>
          <w:rFonts w:ascii="Times New Roman" w:eastAsia="Times New Roman" w:hAnsi="Times New Roman" w:cs="Times New Roman"/>
          <w:bCs/>
          <w:sz w:val="28"/>
          <w:szCs w:val="28"/>
        </w:rPr>
        <w:t xml:space="preserve"> </w:t>
      </w:r>
    </w:p>
    <w:p w:rsidR="002618F7" w:rsidRPr="002618F7" w:rsidRDefault="002618F7" w:rsidP="002618F7">
      <w:pPr>
        <w:autoSpaceDE w:val="0"/>
        <w:autoSpaceDN w:val="0"/>
        <w:adjustRightInd w:val="0"/>
        <w:spacing w:after="0" w:line="233" w:lineRule="auto"/>
        <w:ind w:firstLine="720"/>
        <w:jc w:val="both"/>
        <w:rPr>
          <w:rFonts w:ascii="Times New Roman" w:eastAsia="Times New Roman" w:hAnsi="Times New Roman" w:cs="Times New Roman"/>
          <w:sz w:val="28"/>
          <w:szCs w:val="28"/>
          <w:lang w:eastAsia="uk-UA"/>
        </w:rPr>
      </w:pPr>
      <w:proofErr w:type="spellStart"/>
      <w:r w:rsidRPr="002618F7">
        <w:rPr>
          <w:rFonts w:ascii="Times New Roman" w:eastAsia="Times New Roman" w:hAnsi="Times New Roman" w:cs="Times New Roman"/>
          <w:sz w:val="28"/>
          <w:szCs w:val="28"/>
          <w:lang w:eastAsia="uk-UA"/>
        </w:rPr>
        <w:t>Середнiй</w:t>
      </w:r>
      <w:proofErr w:type="spellEnd"/>
      <w:r w:rsidRPr="002618F7">
        <w:rPr>
          <w:rFonts w:ascii="Times New Roman" w:eastAsia="Times New Roman" w:hAnsi="Times New Roman" w:cs="Times New Roman"/>
          <w:sz w:val="28"/>
          <w:szCs w:val="28"/>
          <w:lang w:eastAsia="uk-UA"/>
        </w:rPr>
        <w:t xml:space="preserve"> показник частки дітей дошкільного віку, які відвідують комунальні дошкільні навчальні за</w:t>
      </w:r>
      <w:r w:rsidRPr="002618F7">
        <w:rPr>
          <w:rFonts w:ascii="Times New Roman" w:eastAsia="Times New Roman" w:hAnsi="Times New Roman" w:cs="Times New Roman"/>
          <w:sz w:val="28"/>
          <w:szCs w:val="28"/>
          <w:lang w:eastAsia="uk-UA"/>
        </w:rPr>
        <w:softHyphen/>
        <w:t>клади (ДНЗ), знизився з 57% у 1990 р. до 38% в 1998 р. З того часу цей показник збільшується — у 2013 р. він сягнув 72% у містах і 42% у сіль</w:t>
      </w:r>
      <w:r w:rsidRPr="002618F7">
        <w:rPr>
          <w:rFonts w:ascii="Times New Roman" w:eastAsia="Times New Roman" w:hAnsi="Times New Roman" w:cs="Times New Roman"/>
          <w:sz w:val="28"/>
          <w:szCs w:val="28"/>
          <w:lang w:eastAsia="uk-UA"/>
        </w:rPr>
        <w:softHyphen/>
        <w:t xml:space="preserve">ській місцевості. </w:t>
      </w:r>
    </w:p>
    <w:p w:rsidR="002618F7" w:rsidRPr="002618F7" w:rsidRDefault="002618F7" w:rsidP="002618F7">
      <w:pPr>
        <w:autoSpaceDE w:val="0"/>
        <w:autoSpaceDN w:val="0"/>
        <w:adjustRightInd w:val="0"/>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У 2005 – 2013 рр. кількість дітей, що відвідують ДНЗ, збіль</w:t>
      </w:r>
      <w:r w:rsidRPr="002618F7">
        <w:rPr>
          <w:rFonts w:ascii="Times New Roman" w:eastAsia="Times New Roman" w:hAnsi="Times New Roman" w:cs="Times New Roman"/>
          <w:sz w:val="28"/>
          <w:szCs w:val="28"/>
          <w:lang w:eastAsia="uk-UA"/>
        </w:rPr>
        <w:softHyphen/>
        <w:t>шилася майже наполовину — з 1,032,000 до 1,471,000, а кількість місць — з 1,056,000 до 1,236,000. Виникла диспропорція між попитом і пропозицією: в середньому по країні співвідношення охочих відвід</w:t>
      </w:r>
      <w:r w:rsidRPr="002618F7">
        <w:rPr>
          <w:rFonts w:ascii="Times New Roman" w:eastAsia="Times New Roman" w:hAnsi="Times New Roman" w:cs="Times New Roman"/>
          <w:sz w:val="28"/>
          <w:szCs w:val="28"/>
          <w:lang w:eastAsia="uk-UA"/>
        </w:rPr>
        <w:softHyphen/>
        <w:t>увати ДНЗ і кількістю наявних місць складає 119:100 (2013).</w:t>
      </w:r>
    </w:p>
    <w:p w:rsidR="002618F7" w:rsidRPr="002618F7" w:rsidRDefault="002618F7" w:rsidP="002618F7">
      <w:pPr>
        <w:autoSpaceDE w:val="0"/>
        <w:autoSpaceDN w:val="0"/>
        <w:adjustRightInd w:val="0"/>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 xml:space="preserve">Найбільша диспропорція спостерігається в таких областях як: Львівська (145:100), Волинська (141:100), Рівненська (137:100), Закарпатська (134:100), Івано-Франківська (131:100), Полтавська (130:100), Чернівецька (126:100), Запорізька (122:100), а також у Києві та Київській області (122:100 і 129:100 відповідно) . </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Ця проблема є характерною переважно для міст. У сільських ра</w:t>
      </w:r>
      <w:r w:rsidRPr="002618F7">
        <w:rPr>
          <w:rFonts w:ascii="Times New Roman" w:eastAsia="Times New Roman" w:hAnsi="Times New Roman" w:cs="Times New Roman"/>
          <w:sz w:val="28"/>
          <w:szCs w:val="28"/>
          <w:lang w:eastAsia="uk-UA"/>
        </w:rPr>
        <w:softHyphen/>
        <w:t xml:space="preserve">йонах спостерігаємо </w:t>
      </w:r>
      <w:proofErr w:type="spellStart"/>
      <w:r w:rsidRPr="002618F7">
        <w:rPr>
          <w:rFonts w:ascii="Times New Roman" w:eastAsia="Times New Roman" w:hAnsi="Times New Roman" w:cs="Times New Roman"/>
          <w:sz w:val="28"/>
          <w:szCs w:val="28"/>
          <w:lang w:eastAsia="uk-UA"/>
        </w:rPr>
        <w:t>зворотнє</w:t>
      </w:r>
      <w:proofErr w:type="spellEnd"/>
      <w:r w:rsidRPr="002618F7">
        <w:rPr>
          <w:rFonts w:ascii="Times New Roman" w:eastAsia="Times New Roman" w:hAnsi="Times New Roman" w:cs="Times New Roman"/>
          <w:sz w:val="28"/>
          <w:szCs w:val="28"/>
          <w:lang w:eastAsia="uk-UA"/>
        </w:rPr>
        <w:t xml:space="preserve"> співвідношення: кількість місць у ДНЗ перевищує кількість дітей, що їх відвідують. Утім, і тут є тенденція до збільшення частки дітей дошкільного віку, що відвідують ДНЗ: з 56 на 100 місць у 2000 р. до 92 на 100 місць в 2013 р. Якщо ця тенденція утримається, можна прогнозувати виникнення майбутнього дефіциту місць у дитячих садках на селі теж [4]. </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rPr>
      </w:pPr>
      <w:r w:rsidRPr="002618F7">
        <w:rPr>
          <w:rFonts w:ascii="Times New Roman" w:eastAsia="Times New Roman" w:hAnsi="Times New Roman" w:cs="Times New Roman"/>
          <w:sz w:val="28"/>
          <w:szCs w:val="28"/>
        </w:rPr>
        <w:t>Велике значення в Україні надається дошкільній освіті дітей з інвалідністю як основі їхнього подальшого розвитку та навчання.  Вперше в Україні постановою КМУ від 13 квітня 2011 р № 629 затверджено Державну цільову соціальну програму розвитку дошкільної освіти на період до 2017 року, що передбачає розширення мережі дошкільних навчальних закладів різних типів і форм власності.</w:t>
      </w:r>
    </w:p>
    <w:p w:rsidR="002618F7" w:rsidRPr="002618F7" w:rsidRDefault="002618F7" w:rsidP="002618F7">
      <w:pPr>
        <w:spacing w:after="0" w:line="233" w:lineRule="auto"/>
        <w:ind w:firstLine="720"/>
        <w:jc w:val="both"/>
        <w:rPr>
          <w:rFonts w:ascii="Times New Roman" w:eastAsia="Times New Roman" w:hAnsi="Times New Roman" w:cs="Times New Roman"/>
          <w:spacing w:val="-6"/>
          <w:sz w:val="28"/>
          <w:szCs w:val="28"/>
          <w:lang w:eastAsia="uk-UA"/>
        </w:rPr>
      </w:pPr>
      <w:r w:rsidRPr="002618F7">
        <w:rPr>
          <w:rFonts w:ascii="Times New Roman" w:eastAsia="Times New Roman" w:hAnsi="Times New Roman" w:cs="Times New Roman"/>
          <w:spacing w:val="-6"/>
          <w:sz w:val="28"/>
          <w:szCs w:val="28"/>
          <w:lang w:eastAsia="uk-UA"/>
        </w:rPr>
        <w:t>У цілому, на сьогодні в Україні для дітей з особливими потребами працюють близько 2 тисяч дошкільних навчальних закладів компенсуючого (санаторні, спеціальні) та комбінованого типу, де разом із здобуттям дошкільної освіти діти отримують корекційно-реабілітаційну допомогу (див. табл. 8).</w:t>
      </w:r>
    </w:p>
    <w:p w:rsidR="002618F7" w:rsidRPr="002618F7" w:rsidRDefault="002618F7" w:rsidP="002618F7">
      <w:pPr>
        <w:spacing w:after="0" w:line="233" w:lineRule="auto"/>
        <w:ind w:firstLine="720"/>
        <w:jc w:val="right"/>
        <w:rPr>
          <w:rFonts w:ascii="Times New Roman" w:eastAsia="Times New Roman" w:hAnsi="Times New Roman" w:cs="Times New Roman"/>
          <w:sz w:val="24"/>
          <w:szCs w:val="24"/>
          <w:lang w:eastAsia="uk-UA"/>
        </w:rPr>
      </w:pPr>
      <w:r w:rsidRPr="002618F7">
        <w:rPr>
          <w:rFonts w:ascii="Times New Roman" w:eastAsia="Times New Roman" w:hAnsi="Times New Roman" w:cs="Times New Roman"/>
          <w:sz w:val="24"/>
          <w:szCs w:val="24"/>
          <w:lang w:eastAsia="uk-UA"/>
        </w:rPr>
        <w:t>Таблиця 8</w:t>
      </w:r>
    </w:p>
    <w:p w:rsidR="002618F7" w:rsidRPr="002618F7" w:rsidRDefault="002618F7" w:rsidP="002618F7">
      <w:pPr>
        <w:spacing w:after="0" w:line="233" w:lineRule="auto"/>
        <w:jc w:val="center"/>
        <w:rPr>
          <w:rFonts w:ascii="Times New Roman" w:eastAsia="Calibri" w:hAnsi="Times New Roman" w:cs="Times New Roman"/>
          <w:b/>
          <w:sz w:val="28"/>
          <w:szCs w:val="28"/>
          <w:lang w:eastAsia="uk-UA"/>
        </w:rPr>
      </w:pPr>
      <w:r w:rsidRPr="002618F7">
        <w:rPr>
          <w:rFonts w:ascii="Times New Roman" w:eastAsia="Calibri" w:hAnsi="Times New Roman" w:cs="Times New Roman"/>
          <w:b/>
          <w:sz w:val="28"/>
          <w:szCs w:val="28"/>
          <w:lang w:eastAsia="uk-UA"/>
        </w:rPr>
        <w:t>Дошкільні навчальні заклади та чисельність дітей у групах спеціального призначення</w:t>
      </w:r>
    </w:p>
    <w:p w:rsidR="002618F7" w:rsidRPr="002618F7" w:rsidRDefault="002618F7" w:rsidP="002618F7">
      <w:pPr>
        <w:spacing w:after="0" w:line="233" w:lineRule="auto"/>
        <w:jc w:val="center"/>
        <w:rPr>
          <w:rFonts w:ascii="Times New Roman" w:eastAsia="Calibri" w:hAnsi="Times New Roman" w:cs="Times New Roman"/>
          <w:b/>
          <w:color w:val="000000" w:themeColor="text1"/>
          <w:sz w:val="28"/>
          <w:szCs w:val="28"/>
          <w:lang w:eastAsia="uk-UA"/>
        </w:rPr>
      </w:pPr>
      <w:r w:rsidRPr="002618F7">
        <w:rPr>
          <w:rFonts w:ascii="Times New Roman" w:eastAsia="Calibri" w:hAnsi="Times New Roman" w:cs="Times New Roman"/>
          <w:b/>
          <w:color w:val="000000" w:themeColor="text1"/>
          <w:sz w:val="28"/>
          <w:szCs w:val="28"/>
          <w:lang w:eastAsia="uk-UA"/>
        </w:rPr>
        <w:t>(за даними Державної служби статистики України)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6"/>
        <w:gridCol w:w="3244"/>
        <w:gridCol w:w="2405"/>
        <w:gridCol w:w="2907"/>
      </w:tblGrid>
      <w:tr w:rsidR="002618F7" w:rsidRPr="002618F7" w:rsidTr="00CB2146">
        <w:trPr>
          <w:trHeight w:val="1081"/>
          <w:jc w:val="center"/>
        </w:trPr>
        <w:tc>
          <w:tcPr>
            <w:tcW w:w="653"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bCs/>
                <w:sz w:val="24"/>
                <w:szCs w:val="24"/>
                <w:lang w:eastAsia="uk-UA"/>
              </w:rPr>
              <w:t>Рік</w:t>
            </w:r>
          </w:p>
        </w:tc>
        <w:tc>
          <w:tcPr>
            <w:tcW w:w="1648"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bCs/>
                <w:sz w:val="24"/>
                <w:szCs w:val="24"/>
                <w:lang w:eastAsia="uk-UA"/>
              </w:rPr>
              <w:t>Кількість закладів, які мають групи спеціального призначення</w:t>
            </w:r>
          </w:p>
        </w:tc>
        <w:tc>
          <w:tcPr>
            <w:tcW w:w="1222"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bCs/>
                <w:sz w:val="24"/>
                <w:szCs w:val="24"/>
                <w:lang w:eastAsia="uk-UA"/>
              </w:rPr>
              <w:t>Кількість груп спеціального призначення</w:t>
            </w:r>
          </w:p>
        </w:tc>
        <w:tc>
          <w:tcPr>
            <w:tcW w:w="147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bCs/>
                <w:sz w:val="24"/>
                <w:szCs w:val="24"/>
                <w:lang w:eastAsia="uk-UA"/>
              </w:rPr>
              <w:t>Чисельність дітей в групах спеціального призначення</w:t>
            </w:r>
          </w:p>
        </w:tc>
      </w:tr>
      <w:tr w:rsidR="002618F7" w:rsidRPr="002618F7" w:rsidTr="00CB2146">
        <w:trPr>
          <w:trHeight w:val="222"/>
          <w:jc w:val="center"/>
        </w:trPr>
        <w:tc>
          <w:tcPr>
            <w:tcW w:w="653"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lastRenderedPageBreak/>
              <w:t>2009</w:t>
            </w:r>
          </w:p>
        </w:tc>
        <w:tc>
          <w:tcPr>
            <w:tcW w:w="1648"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1784</w:t>
            </w:r>
          </w:p>
        </w:tc>
        <w:tc>
          <w:tcPr>
            <w:tcW w:w="1222"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4912</w:t>
            </w:r>
          </w:p>
        </w:tc>
        <w:tc>
          <w:tcPr>
            <w:tcW w:w="147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76 053</w:t>
            </w:r>
          </w:p>
        </w:tc>
      </w:tr>
      <w:tr w:rsidR="002618F7" w:rsidRPr="002618F7" w:rsidTr="00CB2146">
        <w:trPr>
          <w:trHeight w:val="205"/>
          <w:jc w:val="center"/>
        </w:trPr>
        <w:tc>
          <w:tcPr>
            <w:tcW w:w="653"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2010</w:t>
            </w:r>
          </w:p>
        </w:tc>
        <w:tc>
          <w:tcPr>
            <w:tcW w:w="1648"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1834</w:t>
            </w:r>
          </w:p>
        </w:tc>
        <w:tc>
          <w:tcPr>
            <w:tcW w:w="1222"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5023</w:t>
            </w:r>
          </w:p>
        </w:tc>
        <w:tc>
          <w:tcPr>
            <w:tcW w:w="147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78 628</w:t>
            </w:r>
          </w:p>
        </w:tc>
      </w:tr>
      <w:tr w:rsidR="002618F7" w:rsidRPr="002618F7" w:rsidTr="00CB2146">
        <w:trPr>
          <w:jc w:val="center"/>
        </w:trPr>
        <w:tc>
          <w:tcPr>
            <w:tcW w:w="653"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2011</w:t>
            </w:r>
          </w:p>
        </w:tc>
        <w:tc>
          <w:tcPr>
            <w:tcW w:w="1648"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1826</w:t>
            </w:r>
          </w:p>
        </w:tc>
        <w:tc>
          <w:tcPr>
            <w:tcW w:w="1222"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4988</w:t>
            </w:r>
          </w:p>
        </w:tc>
        <w:tc>
          <w:tcPr>
            <w:tcW w:w="147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80 233</w:t>
            </w:r>
          </w:p>
        </w:tc>
      </w:tr>
      <w:tr w:rsidR="002618F7" w:rsidRPr="002618F7" w:rsidTr="00CB2146">
        <w:trPr>
          <w:jc w:val="center"/>
        </w:trPr>
        <w:tc>
          <w:tcPr>
            <w:tcW w:w="653"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2012</w:t>
            </w:r>
          </w:p>
        </w:tc>
        <w:tc>
          <w:tcPr>
            <w:tcW w:w="1648"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1847</w:t>
            </w:r>
          </w:p>
        </w:tc>
        <w:tc>
          <w:tcPr>
            <w:tcW w:w="1222"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5050</w:t>
            </w:r>
          </w:p>
        </w:tc>
        <w:tc>
          <w:tcPr>
            <w:tcW w:w="147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82 685</w:t>
            </w:r>
          </w:p>
        </w:tc>
      </w:tr>
      <w:tr w:rsidR="002618F7" w:rsidRPr="002618F7" w:rsidTr="00CB2146">
        <w:trPr>
          <w:jc w:val="center"/>
        </w:trPr>
        <w:tc>
          <w:tcPr>
            <w:tcW w:w="653"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2013</w:t>
            </w:r>
          </w:p>
        </w:tc>
        <w:tc>
          <w:tcPr>
            <w:tcW w:w="1648"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1878</w:t>
            </w:r>
          </w:p>
        </w:tc>
        <w:tc>
          <w:tcPr>
            <w:tcW w:w="1222"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5147</w:t>
            </w:r>
          </w:p>
        </w:tc>
        <w:tc>
          <w:tcPr>
            <w:tcW w:w="147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85 053</w:t>
            </w:r>
          </w:p>
        </w:tc>
      </w:tr>
    </w:tbl>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Спеціальні та санаторні дошкільні навчальні заклади компенсуючого типу для дітей віком від 2-х до 7-и років призначені для виховання дітей, які потребують корекції фізичного та (або) розумового розвитку, тривалого лікування й реабілітації.</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Спеціальні дошкільні заклади включають:</w:t>
      </w:r>
    </w:p>
    <w:p w:rsidR="002618F7" w:rsidRPr="002618F7" w:rsidRDefault="002618F7" w:rsidP="0026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3" w:lineRule="auto"/>
        <w:ind w:firstLine="720"/>
        <w:jc w:val="both"/>
        <w:textAlignment w:val="baseline"/>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 xml:space="preserve">- ясла-садки компенсуючого типу (спеціальні і санаторні) – для дітей  віком  від 2-х до 6-и (7-и)  років,  які потребують корекції  фізичного  та  (або)  розумового   розвитку; тривалого лікування та реабілітації відповідно до їх особистісних можливостей. </w:t>
      </w:r>
    </w:p>
    <w:p w:rsidR="002618F7" w:rsidRPr="002618F7" w:rsidRDefault="002618F7" w:rsidP="0026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3" w:lineRule="auto"/>
        <w:ind w:firstLine="720"/>
        <w:jc w:val="both"/>
        <w:textAlignment w:val="baseline"/>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 ясла-садок комбінованого типу – для дітей віком від двох місяців до шести (семи) років, до складу якого можуть входити групи  загального  розвитку,  спеціальні,  інклюзивні,  санаторні, сімейні, прогулянкові, короткотривалого перебування у різних поєднаннях;</w:t>
      </w:r>
    </w:p>
    <w:p w:rsidR="002618F7" w:rsidRPr="002618F7" w:rsidRDefault="002618F7" w:rsidP="0026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3" w:lineRule="auto"/>
        <w:ind w:firstLine="720"/>
        <w:jc w:val="both"/>
        <w:textAlignment w:val="baseline"/>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 xml:space="preserve">Спеціальні дошкільні навчальні заклади функціонують для дітей з  порушеннями  слуху,  зору,  мови,  опорно-рухового апарату, інтелекту,  затримкою  психічного  розвитку.   </w:t>
      </w:r>
    </w:p>
    <w:p w:rsidR="002618F7" w:rsidRPr="002618F7" w:rsidRDefault="002618F7" w:rsidP="0026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3" w:lineRule="auto"/>
        <w:ind w:firstLine="720"/>
        <w:jc w:val="both"/>
        <w:textAlignment w:val="baseline"/>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Санаторні дошкільні  навчальні  заклади  функціонують  для  дітей  з ранніми проявами туберкульозної інфекції, малими формами туберкульозу, хронічними неспецифічними захворюваннями органів дихання, серцево-судинної, ендокринної систем, хворобами органів травлення, психоневрологічними захворюваннями [5].</w:t>
      </w:r>
    </w:p>
    <w:p w:rsidR="002618F7" w:rsidRPr="002618F7" w:rsidRDefault="002618F7" w:rsidP="002618F7">
      <w:pPr>
        <w:suppressAutoHyphens/>
        <w:autoSpaceDE w:val="0"/>
        <w:spacing w:after="0" w:line="233" w:lineRule="auto"/>
        <w:ind w:firstLine="720"/>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sz w:val="28"/>
          <w:szCs w:val="28"/>
          <w:lang w:eastAsia="ar-SA"/>
        </w:rPr>
        <w:t>Найбільше груп спеціального призначення в дошкільних навчальних закладах створено для дітей: з порушенням мови; з порушенням опорно-рухового апарату; із затримкою психічного розвитку. Динаміку кількості дошкільних навчальних закладів спеціального призначення за видами груп в них наведено на рис. 8 [8].</w:t>
      </w:r>
    </w:p>
    <w:p w:rsidR="002618F7" w:rsidRPr="002618F7" w:rsidRDefault="002618F7" w:rsidP="002618F7">
      <w:pPr>
        <w:widowControl w:val="0"/>
        <w:spacing w:after="0" w:line="233" w:lineRule="auto"/>
        <w:ind w:firstLine="720"/>
        <w:jc w:val="both"/>
        <w:rPr>
          <w:rFonts w:ascii="Times New Roman" w:eastAsia="Times New Roman" w:hAnsi="Times New Roman" w:cs="Times New Roman"/>
          <w:sz w:val="28"/>
          <w:szCs w:val="28"/>
        </w:rPr>
      </w:pPr>
      <w:r w:rsidRPr="002618F7">
        <w:rPr>
          <w:rFonts w:ascii="Times New Roman" w:eastAsia="Times New Roman" w:hAnsi="Times New Roman" w:cs="Times New Roman"/>
          <w:sz w:val="28"/>
          <w:szCs w:val="28"/>
          <w:lang w:eastAsia="uk-UA"/>
        </w:rPr>
        <w:t>У таблиці 9 показано розподіл динаміку груп спеціального призначення, відповідно до наявних у дітей первинних патологій, а у таблиці 5 – чисельність окремих категорій дітей у дошкільних навчальних закладах [1]</w:t>
      </w:r>
      <w:r w:rsidRPr="002618F7">
        <w:rPr>
          <w:rFonts w:ascii="Times New Roman" w:eastAsia="Times New Roman" w:hAnsi="Times New Roman" w:cs="Times New Roman"/>
          <w:sz w:val="28"/>
          <w:szCs w:val="28"/>
        </w:rPr>
        <w:t>.</w:t>
      </w:r>
    </w:p>
    <w:p w:rsidR="002618F7" w:rsidRPr="002618F7" w:rsidRDefault="002618F7" w:rsidP="002618F7">
      <w:pPr>
        <w:spacing w:after="0" w:line="233" w:lineRule="auto"/>
        <w:ind w:firstLine="720"/>
        <w:jc w:val="right"/>
        <w:rPr>
          <w:rFonts w:ascii="Times New Roman" w:eastAsia="Calibri" w:hAnsi="Times New Roman" w:cs="Times New Roman"/>
          <w:sz w:val="24"/>
          <w:szCs w:val="24"/>
          <w:lang w:eastAsia="uk-UA"/>
        </w:rPr>
      </w:pPr>
      <w:r w:rsidRPr="002618F7">
        <w:rPr>
          <w:rFonts w:ascii="Times New Roman" w:eastAsia="Calibri" w:hAnsi="Times New Roman" w:cs="Times New Roman"/>
          <w:sz w:val="24"/>
          <w:szCs w:val="24"/>
          <w:lang w:eastAsia="uk-UA"/>
        </w:rPr>
        <w:t xml:space="preserve">Таблиця 9 </w:t>
      </w:r>
    </w:p>
    <w:p w:rsidR="002618F7" w:rsidRPr="002618F7" w:rsidRDefault="002618F7" w:rsidP="002618F7">
      <w:pPr>
        <w:spacing w:after="0" w:line="233" w:lineRule="auto"/>
        <w:jc w:val="center"/>
        <w:rPr>
          <w:rFonts w:ascii="Times New Roman" w:eastAsia="Calibri" w:hAnsi="Times New Roman" w:cs="Times New Roman"/>
          <w:b/>
          <w:bCs/>
          <w:sz w:val="28"/>
          <w:szCs w:val="28"/>
          <w:lang w:eastAsia="uk-UA"/>
        </w:rPr>
      </w:pPr>
      <w:r w:rsidRPr="002618F7">
        <w:rPr>
          <w:rFonts w:ascii="Times New Roman" w:eastAsia="Calibri" w:hAnsi="Times New Roman" w:cs="Times New Roman"/>
          <w:b/>
          <w:bCs/>
          <w:sz w:val="28"/>
          <w:szCs w:val="28"/>
          <w:lang w:eastAsia="uk-UA"/>
        </w:rPr>
        <w:t xml:space="preserve">Кількість дошкільних закладів за видами груп спеціального призначення </w:t>
      </w:r>
    </w:p>
    <w:p w:rsidR="002618F7" w:rsidRPr="002618F7" w:rsidRDefault="002618F7" w:rsidP="002618F7">
      <w:pPr>
        <w:spacing w:after="0" w:line="233" w:lineRule="auto"/>
        <w:jc w:val="center"/>
        <w:rPr>
          <w:rFonts w:ascii="Times New Roman" w:eastAsia="Calibri" w:hAnsi="Times New Roman" w:cs="Times New Roman"/>
          <w:b/>
          <w:sz w:val="28"/>
          <w:szCs w:val="28"/>
          <w:lang w:eastAsia="uk-UA"/>
        </w:rPr>
      </w:pPr>
      <w:r w:rsidRPr="002618F7">
        <w:rPr>
          <w:rFonts w:ascii="Times New Roman" w:eastAsia="Calibri" w:hAnsi="Times New Roman" w:cs="Times New Roman"/>
          <w:b/>
          <w:sz w:val="28"/>
          <w:szCs w:val="28"/>
          <w:lang w:eastAsia="uk-UA"/>
        </w:rPr>
        <w:t>(за даними Державної служби статистики України)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3"/>
        <w:gridCol w:w="828"/>
        <w:gridCol w:w="817"/>
        <w:gridCol w:w="828"/>
        <w:gridCol w:w="828"/>
        <w:gridCol w:w="828"/>
      </w:tblGrid>
      <w:tr w:rsidR="002618F7" w:rsidRPr="002618F7" w:rsidTr="00CB2146">
        <w:trPr>
          <w:trHeight w:val="767"/>
        </w:trPr>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jc w:val="center"/>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Кількість закладів, які мають групи спеціального призначення, за видами</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2009 р.</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pacing w:val="-2"/>
                <w:lang w:eastAsia="uk-UA"/>
              </w:rPr>
            </w:pPr>
            <w:r w:rsidRPr="002618F7">
              <w:rPr>
                <w:rFonts w:ascii="Times New Roman" w:eastAsia="Calibri" w:hAnsi="Times New Roman" w:cs="Times New Roman"/>
                <w:b/>
                <w:color w:val="000000"/>
                <w:spacing w:val="-2"/>
                <w:sz w:val="24"/>
                <w:szCs w:val="24"/>
                <w:lang w:eastAsia="uk-UA"/>
              </w:rPr>
              <w:t>2010 р</w:t>
            </w:r>
            <w:r w:rsidRPr="002618F7">
              <w:rPr>
                <w:rFonts w:ascii="Times New Roman" w:eastAsia="Calibri" w:hAnsi="Times New Roman" w:cs="Times New Roman"/>
                <w:b/>
                <w:color w:val="000000"/>
                <w:spacing w:val="-2"/>
                <w:lang w:eastAsia="uk-UA"/>
              </w:rPr>
              <w:t>.</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jc w:val="center"/>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2011 р.</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2012 р.</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2013 р.</w:t>
            </w:r>
          </w:p>
        </w:tc>
      </w:tr>
      <w:tr w:rsidR="002618F7" w:rsidRPr="002618F7" w:rsidTr="00CB2146">
        <w:trPr>
          <w:trHeight w:val="218"/>
        </w:trPr>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lastRenderedPageBreak/>
              <w:t>для дітей з порушеннями зору</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182</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183</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178</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178</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176</w:t>
            </w:r>
          </w:p>
        </w:tc>
      </w:tr>
      <w:tr w:rsidR="002618F7" w:rsidRPr="002618F7" w:rsidTr="00CB2146">
        <w:trPr>
          <w:trHeight w:val="291"/>
        </w:trPr>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для дітей з порушеннями слуху</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28</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26</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26</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27</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28</w:t>
            </w:r>
          </w:p>
        </w:tc>
      </w:tr>
      <w:tr w:rsidR="002618F7" w:rsidRPr="002618F7" w:rsidTr="00CB2146">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для дітей з порушеннями мови</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1385</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1434</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1411</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1437</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1474</w:t>
            </w:r>
          </w:p>
        </w:tc>
      </w:tr>
      <w:tr w:rsidR="002618F7" w:rsidRPr="002618F7" w:rsidTr="00CB2146">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для дітей з порушеннями інтелекту</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72</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74</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73</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70</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70</w:t>
            </w:r>
          </w:p>
        </w:tc>
      </w:tr>
      <w:tr w:rsidR="002618F7" w:rsidRPr="002618F7" w:rsidTr="00CB2146">
        <w:trPr>
          <w:trHeight w:val="395"/>
        </w:trPr>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для дітей з порушеннями опорно-рухового апарату</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283</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282</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270</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275</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276</w:t>
            </w:r>
          </w:p>
        </w:tc>
      </w:tr>
      <w:tr w:rsidR="002618F7" w:rsidRPr="002618F7" w:rsidTr="00CB2146">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для дітей із затримкою психічного розвитку</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235</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245</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267</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278</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292</w:t>
            </w:r>
          </w:p>
        </w:tc>
      </w:tr>
      <w:tr w:rsidR="002618F7" w:rsidRPr="002618F7" w:rsidTr="00CB2146">
        <w:trPr>
          <w:trHeight w:val="412"/>
        </w:trPr>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для дітей з порушеннями по іншим профілям</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25</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22</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21</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16</w:t>
            </w:r>
          </w:p>
        </w:tc>
        <w:tc>
          <w:tcPr>
            <w:tcW w:w="0" w:type="auto"/>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40" w:lineRule="auto"/>
              <w:rPr>
                <w:rFonts w:ascii="Times New Roman" w:eastAsia="Calibri" w:hAnsi="Times New Roman" w:cs="Times New Roman"/>
                <w:b/>
                <w:color w:val="000000"/>
                <w:sz w:val="24"/>
                <w:szCs w:val="24"/>
                <w:lang w:eastAsia="uk-UA"/>
              </w:rPr>
            </w:pPr>
            <w:r w:rsidRPr="002618F7">
              <w:rPr>
                <w:rFonts w:ascii="Times New Roman" w:eastAsia="Calibri" w:hAnsi="Times New Roman" w:cs="Times New Roman"/>
                <w:b/>
                <w:color w:val="000000"/>
                <w:sz w:val="24"/>
                <w:szCs w:val="24"/>
                <w:lang w:eastAsia="uk-UA"/>
              </w:rPr>
              <w:t>17</w:t>
            </w:r>
          </w:p>
        </w:tc>
      </w:tr>
    </w:tbl>
    <w:p w:rsidR="002618F7" w:rsidRPr="002618F7" w:rsidRDefault="002618F7" w:rsidP="002618F7">
      <w:pPr>
        <w:spacing w:after="0" w:line="233" w:lineRule="auto"/>
        <w:ind w:firstLine="720"/>
        <w:jc w:val="right"/>
        <w:rPr>
          <w:rFonts w:ascii="Times New Roman" w:eastAsia="Calibri" w:hAnsi="Times New Roman" w:cs="Times New Roman"/>
          <w:color w:val="FF0000"/>
          <w:sz w:val="24"/>
          <w:szCs w:val="24"/>
          <w:lang w:eastAsia="uk-UA"/>
        </w:rPr>
      </w:pPr>
    </w:p>
    <w:p w:rsidR="002618F7" w:rsidRPr="002618F7" w:rsidRDefault="002618F7" w:rsidP="002618F7">
      <w:pPr>
        <w:spacing w:after="0" w:line="233" w:lineRule="auto"/>
        <w:ind w:firstLine="720"/>
        <w:jc w:val="right"/>
        <w:rPr>
          <w:rFonts w:ascii="Times New Roman" w:eastAsia="Calibri" w:hAnsi="Times New Roman" w:cs="Times New Roman"/>
          <w:color w:val="FF0000"/>
          <w:sz w:val="24"/>
          <w:szCs w:val="24"/>
          <w:lang w:eastAsia="uk-UA"/>
        </w:rPr>
      </w:pPr>
    </w:p>
    <w:p w:rsidR="002618F7" w:rsidRPr="002618F7" w:rsidRDefault="002618F7" w:rsidP="002618F7">
      <w:pPr>
        <w:spacing w:after="0" w:line="233" w:lineRule="auto"/>
        <w:ind w:firstLine="720"/>
        <w:jc w:val="right"/>
        <w:rPr>
          <w:rFonts w:ascii="Times New Roman" w:eastAsia="Calibri" w:hAnsi="Times New Roman" w:cs="Times New Roman"/>
          <w:sz w:val="24"/>
          <w:szCs w:val="24"/>
          <w:lang w:eastAsia="uk-UA"/>
        </w:rPr>
      </w:pPr>
      <w:r w:rsidRPr="002618F7">
        <w:rPr>
          <w:rFonts w:ascii="Times New Roman" w:eastAsia="Calibri" w:hAnsi="Times New Roman" w:cs="Times New Roman"/>
          <w:sz w:val="24"/>
          <w:szCs w:val="24"/>
          <w:lang w:eastAsia="uk-UA"/>
        </w:rPr>
        <w:t xml:space="preserve">Таблиця 10 </w:t>
      </w:r>
    </w:p>
    <w:p w:rsidR="002618F7" w:rsidRPr="002618F7" w:rsidRDefault="002618F7" w:rsidP="002618F7">
      <w:pPr>
        <w:spacing w:after="0" w:line="233" w:lineRule="auto"/>
        <w:jc w:val="center"/>
        <w:rPr>
          <w:rFonts w:ascii="Times New Roman" w:eastAsia="Calibri" w:hAnsi="Times New Roman" w:cs="Times New Roman"/>
          <w:b/>
          <w:sz w:val="28"/>
          <w:szCs w:val="28"/>
          <w:lang w:eastAsia="uk-UA"/>
        </w:rPr>
      </w:pPr>
      <w:r w:rsidRPr="002618F7">
        <w:rPr>
          <w:rFonts w:ascii="Times New Roman" w:eastAsia="Calibri" w:hAnsi="Times New Roman" w:cs="Times New Roman"/>
          <w:b/>
          <w:bCs/>
          <w:sz w:val="28"/>
          <w:szCs w:val="28"/>
          <w:lang w:eastAsia="uk-UA"/>
        </w:rPr>
        <w:t>Чисельність окремих категорій дітей у дошкільних навчальних закладах</w:t>
      </w:r>
    </w:p>
    <w:p w:rsidR="002618F7" w:rsidRPr="002618F7" w:rsidRDefault="002618F7" w:rsidP="002618F7">
      <w:pPr>
        <w:spacing w:after="0" w:line="233" w:lineRule="auto"/>
        <w:jc w:val="center"/>
        <w:rPr>
          <w:rFonts w:ascii="Times New Roman" w:eastAsia="Calibri" w:hAnsi="Times New Roman" w:cs="Times New Roman"/>
          <w:b/>
          <w:sz w:val="28"/>
          <w:szCs w:val="28"/>
          <w:lang w:eastAsia="uk-UA"/>
        </w:rPr>
      </w:pPr>
      <w:r w:rsidRPr="002618F7">
        <w:rPr>
          <w:rFonts w:ascii="Times New Roman" w:eastAsia="Calibri" w:hAnsi="Times New Roman" w:cs="Times New Roman"/>
          <w:b/>
          <w:sz w:val="28"/>
          <w:szCs w:val="28"/>
          <w:lang w:eastAsia="uk-UA"/>
        </w:rPr>
        <w:t>(за даними Державної служби статистики України)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6"/>
        <w:gridCol w:w="1012"/>
        <w:gridCol w:w="1053"/>
        <w:gridCol w:w="1051"/>
        <w:gridCol w:w="931"/>
        <w:gridCol w:w="939"/>
      </w:tblGrid>
      <w:tr w:rsidR="002618F7" w:rsidRPr="002618F7" w:rsidTr="00CB2146">
        <w:trPr>
          <w:trHeight w:val="512"/>
        </w:trPr>
        <w:tc>
          <w:tcPr>
            <w:tcW w:w="246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jc w:val="center"/>
              <w:rPr>
                <w:rFonts w:ascii="Times New Roman" w:eastAsia="Calibri" w:hAnsi="Times New Roman" w:cs="Times New Roman"/>
                <w:b/>
                <w:sz w:val="24"/>
                <w:szCs w:val="24"/>
                <w:lang w:eastAsia="uk-UA"/>
              </w:rPr>
            </w:pPr>
            <w:r w:rsidRPr="002618F7">
              <w:rPr>
                <w:rFonts w:ascii="Times New Roman" w:eastAsia="Calibri" w:hAnsi="Times New Roman" w:cs="Times New Roman"/>
                <w:b/>
                <w:bCs/>
                <w:sz w:val="24"/>
                <w:szCs w:val="24"/>
                <w:lang w:eastAsia="uk-UA"/>
              </w:rPr>
              <w:t>Окремі категорії дітей у ДНЗ</w:t>
            </w:r>
          </w:p>
        </w:tc>
        <w:tc>
          <w:tcPr>
            <w:tcW w:w="514"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pacing w:val="-6"/>
                <w:lang w:eastAsia="uk-UA"/>
              </w:rPr>
            </w:pPr>
            <w:r w:rsidRPr="002618F7">
              <w:rPr>
                <w:rFonts w:ascii="Times New Roman" w:eastAsia="Calibri" w:hAnsi="Times New Roman" w:cs="Times New Roman"/>
                <w:b/>
                <w:bCs/>
                <w:spacing w:val="-6"/>
                <w:lang w:eastAsia="uk-UA"/>
              </w:rPr>
              <w:t>2009 р.</w:t>
            </w:r>
          </w:p>
        </w:tc>
        <w:tc>
          <w:tcPr>
            <w:tcW w:w="535"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lang w:eastAsia="uk-UA"/>
              </w:rPr>
            </w:pPr>
            <w:r w:rsidRPr="002618F7">
              <w:rPr>
                <w:rFonts w:ascii="Times New Roman" w:eastAsia="Calibri" w:hAnsi="Times New Roman" w:cs="Times New Roman"/>
                <w:b/>
                <w:bCs/>
                <w:lang w:eastAsia="uk-UA"/>
              </w:rPr>
              <w:t>2010 р.</w:t>
            </w:r>
          </w:p>
        </w:tc>
        <w:tc>
          <w:tcPr>
            <w:tcW w:w="534"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pacing w:val="-4"/>
                <w:lang w:eastAsia="uk-UA"/>
              </w:rPr>
            </w:pPr>
            <w:r w:rsidRPr="002618F7">
              <w:rPr>
                <w:rFonts w:ascii="Times New Roman" w:eastAsia="Calibri" w:hAnsi="Times New Roman" w:cs="Times New Roman"/>
                <w:b/>
                <w:bCs/>
                <w:spacing w:val="-4"/>
                <w:lang w:eastAsia="uk-UA"/>
              </w:rPr>
              <w:t>2011 р.</w:t>
            </w:r>
          </w:p>
        </w:tc>
        <w:tc>
          <w:tcPr>
            <w:tcW w:w="473"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pacing w:val="-4"/>
                <w:lang w:eastAsia="uk-UA"/>
              </w:rPr>
            </w:pPr>
            <w:r w:rsidRPr="002618F7">
              <w:rPr>
                <w:rFonts w:ascii="Times New Roman" w:eastAsia="Calibri" w:hAnsi="Times New Roman" w:cs="Times New Roman"/>
                <w:b/>
                <w:bCs/>
                <w:spacing w:val="-4"/>
                <w:lang w:eastAsia="uk-UA"/>
              </w:rPr>
              <w:t>2012 р.</w:t>
            </w:r>
          </w:p>
        </w:tc>
        <w:tc>
          <w:tcPr>
            <w:tcW w:w="47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pacing w:val="-6"/>
                <w:lang w:eastAsia="uk-UA"/>
              </w:rPr>
            </w:pPr>
            <w:r w:rsidRPr="002618F7">
              <w:rPr>
                <w:rFonts w:ascii="Times New Roman" w:eastAsia="Calibri" w:hAnsi="Times New Roman" w:cs="Times New Roman"/>
                <w:b/>
                <w:bCs/>
                <w:spacing w:val="-6"/>
                <w:lang w:eastAsia="uk-UA"/>
              </w:rPr>
              <w:t>2013 р.</w:t>
            </w:r>
          </w:p>
        </w:tc>
      </w:tr>
      <w:tr w:rsidR="002618F7" w:rsidRPr="002618F7" w:rsidTr="00CB2146">
        <w:trPr>
          <w:trHeight w:val="615"/>
        </w:trPr>
        <w:tc>
          <w:tcPr>
            <w:tcW w:w="246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Діти з обмеженими функціональними можливостями (діти інваліди)</w:t>
            </w:r>
          </w:p>
        </w:tc>
        <w:tc>
          <w:tcPr>
            <w:tcW w:w="514"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6 338</w:t>
            </w:r>
          </w:p>
        </w:tc>
        <w:tc>
          <w:tcPr>
            <w:tcW w:w="535"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6 766</w:t>
            </w:r>
          </w:p>
        </w:tc>
        <w:tc>
          <w:tcPr>
            <w:tcW w:w="534"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7 339</w:t>
            </w:r>
          </w:p>
        </w:tc>
        <w:tc>
          <w:tcPr>
            <w:tcW w:w="473"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7 950</w:t>
            </w:r>
          </w:p>
        </w:tc>
        <w:tc>
          <w:tcPr>
            <w:tcW w:w="47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8 519</w:t>
            </w:r>
          </w:p>
        </w:tc>
      </w:tr>
      <w:tr w:rsidR="002618F7" w:rsidRPr="002618F7" w:rsidTr="00CB2146">
        <w:trPr>
          <w:trHeight w:val="490"/>
        </w:trPr>
        <w:tc>
          <w:tcPr>
            <w:tcW w:w="246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Діти-сироти та діти, позбавлені батьківського піклування</w:t>
            </w:r>
          </w:p>
        </w:tc>
        <w:tc>
          <w:tcPr>
            <w:tcW w:w="514"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4 488</w:t>
            </w:r>
          </w:p>
        </w:tc>
        <w:tc>
          <w:tcPr>
            <w:tcW w:w="535"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4 621</w:t>
            </w:r>
          </w:p>
        </w:tc>
        <w:tc>
          <w:tcPr>
            <w:tcW w:w="534"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4 702</w:t>
            </w:r>
          </w:p>
        </w:tc>
        <w:tc>
          <w:tcPr>
            <w:tcW w:w="473"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4 800</w:t>
            </w:r>
          </w:p>
        </w:tc>
        <w:tc>
          <w:tcPr>
            <w:tcW w:w="47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5 115</w:t>
            </w:r>
          </w:p>
        </w:tc>
      </w:tr>
      <w:tr w:rsidR="002618F7" w:rsidRPr="002618F7" w:rsidTr="00CB2146">
        <w:trPr>
          <w:trHeight w:val="563"/>
        </w:trPr>
        <w:tc>
          <w:tcPr>
            <w:tcW w:w="246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Діти, які постраждали внаслідок аварії на ЧАЕС</w:t>
            </w:r>
          </w:p>
        </w:tc>
        <w:tc>
          <w:tcPr>
            <w:tcW w:w="514"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59 860</w:t>
            </w:r>
          </w:p>
        </w:tc>
        <w:tc>
          <w:tcPr>
            <w:tcW w:w="535"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63 203</w:t>
            </w:r>
          </w:p>
        </w:tc>
        <w:tc>
          <w:tcPr>
            <w:tcW w:w="534"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pacing w:val="-6"/>
                <w:sz w:val="24"/>
                <w:szCs w:val="24"/>
                <w:lang w:eastAsia="uk-UA"/>
              </w:rPr>
            </w:pPr>
            <w:r w:rsidRPr="002618F7">
              <w:rPr>
                <w:rFonts w:ascii="Times New Roman" w:eastAsia="Calibri" w:hAnsi="Times New Roman" w:cs="Times New Roman"/>
                <w:b/>
                <w:spacing w:val="-6"/>
                <w:sz w:val="24"/>
                <w:szCs w:val="24"/>
                <w:lang w:eastAsia="uk-UA"/>
              </w:rPr>
              <w:t>68 112</w:t>
            </w:r>
          </w:p>
        </w:tc>
        <w:tc>
          <w:tcPr>
            <w:tcW w:w="473"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pacing w:val="-6"/>
                <w:sz w:val="24"/>
                <w:szCs w:val="24"/>
                <w:lang w:eastAsia="uk-UA"/>
              </w:rPr>
            </w:pPr>
            <w:r w:rsidRPr="002618F7">
              <w:rPr>
                <w:rFonts w:ascii="Times New Roman" w:eastAsia="Calibri" w:hAnsi="Times New Roman" w:cs="Times New Roman"/>
                <w:b/>
                <w:spacing w:val="-6"/>
                <w:sz w:val="24"/>
                <w:szCs w:val="24"/>
                <w:lang w:eastAsia="uk-UA"/>
              </w:rPr>
              <w:t>71 912</w:t>
            </w:r>
          </w:p>
        </w:tc>
        <w:tc>
          <w:tcPr>
            <w:tcW w:w="477" w:type="pct"/>
            <w:tcBorders>
              <w:top w:val="outset" w:sz="6" w:space="0" w:color="auto"/>
              <w:left w:val="outset" w:sz="6" w:space="0" w:color="auto"/>
              <w:bottom w:val="outset" w:sz="6" w:space="0" w:color="auto"/>
              <w:right w:val="outset" w:sz="6" w:space="0" w:color="auto"/>
            </w:tcBorders>
            <w:tcMar>
              <w:top w:w="180" w:type="dxa"/>
              <w:left w:w="195" w:type="dxa"/>
              <w:bottom w:w="240" w:type="dxa"/>
              <w:right w:w="0" w:type="dxa"/>
            </w:tcMar>
          </w:tcPr>
          <w:p w:rsidR="002618F7" w:rsidRPr="002618F7" w:rsidRDefault="002618F7" w:rsidP="002618F7">
            <w:pPr>
              <w:spacing w:after="0" w:line="233" w:lineRule="auto"/>
              <w:rPr>
                <w:rFonts w:ascii="Times New Roman" w:eastAsia="Calibri" w:hAnsi="Times New Roman" w:cs="Times New Roman"/>
                <w:b/>
                <w:sz w:val="24"/>
                <w:szCs w:val="24"/>
                <w:lang w:eastAsia="uk-UA"/>
              </w:rPr>
            </w:pPr>
            <w:r w:rsidRPr="002618F7">
              <w:rPr>
                <w:rFonts w:ascii="Times New Roman" w:eastAsia="Calibri" w:hAnsi="Times New Roman" w:cs="Times New Roman"/>
                <w:b/>
                <w:sz w:val="24"/>
                <w:szCs w:val="24"/>
                <w:lang w:eastAsia="uk-UA"/>
              </w:rPr>
              <w:t>71 972</w:t>
            </w:r>
          </w:p>
        </w:tc>
      </w:tr>
    </w:tbl>
    <w:p w:rsidR="002618F7" w:rsidRPr="002618F7" w:rsidRDefault="002618F7" w:rsidP="002618F7">
      <w:pPr>
        <w:spacing w:after="0" w:line="233" w:lineRule="auto"/>
        <w:ind w:firstLine="720"/>
        <w:jc w:val="both"/>
        <w:rPr>
          <w:rFonts w:ascii="Times New Roman" w:eastAsia="Times New Roman" w:hAnsi="Times New Roman" w:cs="Times New Roman"/>
          <w:sz w:val="24"/>
          <w:szCs w:val="24"/>
          <w:lang w:eastAsia="uk-UA"/>
        </w:rPr>
      </w:pP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 xml:space="preserve">Система спеціальної освіти в Україні має вертикальну і горизонтальну структуру. Вертикальна структура в своїй основі містить вікові особливості учнів і відповідно до цього різні рівні загальноосвітніх програм, які використовуються під час навчально-виховного процесу. </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Вертикальна структура включає вікові періоди:</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 раннього дитинства (від 0 до 3 років);</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 дошкільний період (з 3 до 6-7 років);</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 період шкільного та професійного навчання (з 6-7 до 16-21 років).</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 xml:space="preserve">У період від 0 до 3 років (раннє дитинство) діти перебувають на домашньому утриманні, у дитячих дошкільних закладах, діти-сироти – у будинках дитини. Спеціальну допомогу діти з порушеннями психофізичного розвитку можуть одержувати в центрах раннього втручання, центрах </w:t>
      </w:r>
      <w:r w:rsidRPr="002618F7">
        <w:rPr>
          <w:rFonts w:ascii="Times New Roman" w:eastAsia="Times New Roman" w:hAnsi="Times New Roman" w:cs="Times New Roman"/>
          <w:sz w:val="28"/>
          <w:szCs w:val="28"/>
          <w:lang w:eastAsia="uk-UA"/>
        </w:rPr>
        <w:lastRenderedPageBreak/>
        <w:t>реабілітації, психолого-медико-педагогічних центрах та спеціальних дошкільних закладах. Для дітей дошкільного віку з особливостями психофізичного розвитку функціонують: спеціальні дитячі дошкільні заклади, дитячі навчальні заклади компенсуючого типу, спеціальні групи при дошкільних навчальних закладах комбінованого типу, дошкільні групи при спеціальних школах, реабілітаційні центри.</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Горизонтальна структура на вікових рівнях враховує особливості психофізичного розвитку дитини, особливості її пізнавальної діяльності та характер порушення.</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 xml:space="preserve">Горизонтальна структура спеціальної освіти в Україні представлена 8-ма типами спеціальних закладів: для дітей з порушеннями слуху, </w:t>
      </w:r>
      <w:proofErr w:type="spellStart"/>
      <w:r w:rsidRPr="002618F7">
        <w:rPr>
          <w:rFonts w:ascii="Times New Roman" w:eastAsia="Times New Roman" w:hAnsi="Times New Roman" w:cs="Times New Roman"/>
          <w:sz w:val="28"/>
          <w:szCs w:val="28"/>
          <w:lang w:eastAsia="uk-UA"/>
        </w:rPr>
        <w:t>слабочуючих</w:t>
      </w:r>
      <w:proofErr w:type="spellEnd"/>
      <w:r w:rsidRPr="002618F7">
        <w:rPr>
          <w:rFonts w:ascii="Times New Roman" w:eastAsia="Times New Roman" w:hAnsi="Times New Roman" w:cs="Times New Roman"/>
          <w:sz w:val="28"/>
          <w:szCs w:val="28"/>
          <w:lang w:eastAsia="uk-UA"/>
        </w:rPr>
        <w:t xml:space="preserve">, з порушеннями зору, </w:t>
      </w:r>
      <w:proofErr w:type="spellStart"/>
      <w:r w:rsidRPr="002618F7">
        <w:rPr>
          <w:rFonts w:ascii="Times New Roman" w:eastAsia="Times New Roman" w:hAnsi="Times New Roman" w:cs="Times New Roman"/>
          <w:sz w:val="28"/>
          <w:szCs w:val="28"/>
          <w:lang w:eastAsia="uk-UA"/>
        </w:rPr>
        <w:t>слабозорих</w:t>
      </w:r>
      <w:proofErr w:type="spellEnd"/>
      <w:r w:rsidRPr="002618F7">
        <w:rPr>
          <w:rFonts w:ascii="Times New Roman" w:eastAsia="Times New Roman" w:hAnsi="Times New Roman" w:cs="Times New Roman"/>
          <w:sz w:val="28"/>
          <w:szCs w:val="28"/>
          <w:lang w:eastAsia="uk-UA"/>
        </w:rPr>
        <w:t>, з тяжкими порушеннями мовлення, з порушеннями опорно-рухового апарату, для розумово відсталих, із затримкою психічного розвитку.</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За даними Міністерства освіти та науки, функціонує 142 спеціальні дошкільні заклади та 1200 спеціальних груп в дошкільних загальноосвітніх закладах, у яких  перебуває близько 45 тисяч дошкільників.</w:t>
      </w:r>
    </w:p>
    <w:p w:rsidR="002618F7" w:rsidRPr="002618F7" w:rsidRDefault="002618F7" w:rsidP="0026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3" w:lineRule="auto"/>
        <w:ind w:firstLine="72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2618F7">
        <w:rPr>
          <w:rFonts w:ascii="Times New Roman" w:eastAsia="Times New Roman" w:hAnsi="Times New Roman" w:cs="Times New Roman"/>
          <w:color w:val="000000"/>
          <w:sz w:val="28"/>
          <w:szCs w:val="28"/>
          <w:lang w:eastAsia="uk-UA"/>
        </w:rPr>
        <w:t xml:space="preserve">Навчально-виховний процес у спеціальних та інклюзивних групах (для дітей з порушеннями слуху, зору, мови, опорно-рухового апарату,  інтелекту,  затримкою  психічного розвитку) у дошкільних навчальних   закладах   здійснюється  за  спеціальними  програмами розвитку дітей та навчально-методичними посібниками, затвердженими в  установленому  порядку МОН [6]. </w:t>
      </w:r>
    </w:p>
    <w:p w:rsidR="002618F7" w:rsidRPr="002618F7" w:rsidRDefault="002618F7" w:rsidP="002618F7">
      <w:pPr>
        <w:suppressAutoHyphens/>
        <w:autoSpaceDE w:val="0"/>
        <w:spacing w:after="0" w:line="233" w:lineRule="auto"/>
        <w:ind w:firstLine="720"/>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sz w:val="28"/>
          <w:szCs w:val="28"/>
          <w:lang w:eastAsia="ar-SA"/>
        </w:rPr>
        <w:t>Динаміку чисельності дітей з інвалідністю в групах спеціального призначення в дошкільних навчальних закладах в Україні зображено на рис. 2.</w:t>
      </w:r>
    </w:p>
    <w:p w:rsidR="002618F7" w:rsidRPr="002618F7" w:rsidRDefault="002618F7" w:rsidP="002618F7">
      <w:pPr>
        <w:spacing w:line="233" w:lineRule="auto"/>
        <w:ind w:firstLine="993"/>
        <w:jc w:val="both"/>
        <w:outlineLvl w:val="0"/>
        <w:rPr>
          <w:rFonts w:ascii="Times New Roman" w:eastAsia="Times New Roman" w:hAnsi="Times New Roman" w:cs="Times New Roman"/>
          <w:bCs/>
          <w:color w:val="FF0000"/>
          <w:sz w:val="24"/>
          <w:szCs w:val="24"/>
        </w:rPr>
      </w:pPr>
      <w:r w:rsidRPr="002618F7">
        <w:rPr>
          <w:rFonts w:ascii="Times New Roman" w:eastAsia="Times New Roman" w:hAnsi="Times New Roman" w:cs="Times New Roman"/>
          <w:noProof/>
          <w:color w:val="FF0000"/>
          <w:sz w:val="24"/>
          <w:szCs w:val="24"/>
          <w:lang w:eastAsia="uk-UA"/>
        </w:rPr>
        <w:drawing>
          <wp:inline distT="0" distB="0" distL="0" distR="0" wp14:anchorId="43AA5974" wp14:editId="7936976C">
            <wp:extent cx="4445908" cy="16640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1664892"/>
                    </a:xfrm>
                    <a:prstGeom prst="rect">
                      <a:avLst/>
                    </a:prstGeom>
                    <a:noFill/>
                    <a:ln>
                      <a:noFill/>
                    </a:ln>
                  </pic:spPr>
                </pic:pic>
              </a:graphicData>
            </a:graphic>
          </wp:inline>
        </w:drawing>
      </w:r>
    </w:p>
    <w:p w:rsidR="002618F7" w:rsidRPr="002618F7" w:rsidRDefault="002618F7" w:rsidP="002618F7">
      <w:pPr>
        <w:spacing w:after="0" w:line="233" w:lineRule="auto"/>
        <w:jc w:val="center"/>
        <w:outlineLvl w:val="0"/>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Рис 2. Динаміка чисельності дітей з інвалідністю в групах</w:t>
      </w:r>
    </w:p>
    <w:p w:rsidR="002618F7" w:rsidRPr="002618F7" w:rsidRDefault="002618F7" w:rsidP="002618F7">
      <w:pPr>
        <w:spacing w:after="0" w:line="233" w:lineRule="auto"/>
        <w:jc w:val="center"/>
        <w:outlineLvl w:val="0"/>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спеціального призначення в дошкільних навчальних закладах в Україні станом на 2009 – 2012 рр.</w:t>
      </w:r>
    </w:p>
    <w:p w:rsidR="002618F7" w:rsidRPr="002618F7" w:rsidRDefault="002618F7" w:rsidP="002618F7">
      <w:pPr>
        <w:spacing w:after="0" w:line="233" w:lineRule="auto"/>
        <w:jc w:val="center"/>
        <w:outlineLvl w:val="0"/>
        <w:rPr>
          <w:rFonts w:ascii="Times New Roman" w:eastAsia="Times New Roman" w:hAnsi="Times New Roman" w:cs="Times New Roman"/>
          <w:b/>
          <w:bCs/>
          <w:sz w:val="24"/>
          <w:szCs w:val="24"/>
        </w:rPr>
      </w:pPr>
    </w:p>
    <w:p w:rsidR="002618F7" w:rsidRPr="002618F7" w:rsidRDefault="002618F7" w:rsidP="002618F7">
      <w:pPr>
        <w:spacing w:after="0" w:line="233" w:lineRule="auto"/>
        <w:jc w:val="center"/>
        <w:outlineLvl w:val="0"/>
        <w:rPr>
          <w:rFonts w:ascii="Times New Roman" w:eastAsia="Times New Roman" w:hAnsi="Times New Roman" w:cs="Times New Roman"/>
          <w:bCs/>
          <w:sz w:val="24"/>
          <w:szCs w:val="24"/>
        </w:rPr>
      </w:pPr>
      <w:r w:rsidRPr="002618F7">
        <w:rPr>
          <w:rFonts w:ascii="Times New Roman" w:eastAsia="Times New Roman" w:hAnsi="Times New Roman" w:cs="Times New Roman"/>
          <w:b/>
          <w:bCs/>
          <w:sz w:val="24"/>
          <w:szCs w:val="24"/>
        </w:rPr>
        <w:t xml:space="preserve"> </w:t>
      </w:r>
      <w:r w:rsidRPr="002618F7">
        <w:rPr>
          <w:rFonts w:ascii="Times New Roman" w:eastAsia="Times New Roman" w:hAnsi="Times New Roman" w:cs="Times New Roman"/>
          <w:bCs/>
          <w:sz w:val="24"/>
          <w:szCs w:val="24"/>
        </w:rPr>
        <w:t>(за даними МОН)</w:t>
      </w:r>
    </w:p>
    <w:p w:rsidR="002618F7" w:rsidRPr="002618F7" w:rsidRDefault="002618F7" w:rsidP="002618F7">
      <w:pPr>
        <w:spacing w:after="0" w:line="233" w:lineRule="auto"/>
        <w:jc w:val="center"/>
        <w:outlineLvl w:val="0"/>
        <w:rPr>
          <w:rFonts w:ascii="Times New Roman" w:eastAsia="Times New Roman" w:hAnsi="Times New Roman" w:cs="Times New Roman"/>
          <w:bCs/>
          <w:sz w:val="24"/>
          <w:szCs w:val="24"/>
        </w:rPr>
      </w:pPr>
    </w:p>
    <w:p w:rsidR="002618F7" w:rsidRPr="002618F7" w:rsidRDefault="002618F7" w:rsidP="002618F7">
      <w:pPr>
        <w:suppressAutoHyphens/>
        <w:autoSpaceDE w:val="0"/>
        <w:spacing w:after="0" w:line="233" w:lineRule="auto"/>
        <w:ind w:firstLine="720"/>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sz w:val="28"/>
          <w:szCs w:val="28"/>
          <w:lang w:eastAsia="ar-SA"/>
        </w:rPr>
        <w:t xml:space="preserve">Як видно з рис. 2, протягом останніх років спостерігається стійка тенденція до збільшення чисельності дітей з інвалідністю в групах спеціального призначення дошкільних навчальних закладів. </w:t>
      </w:r>
    </w:p>
    <w:p w:rsidR="002618F7" w:rsidRPr="002618F7" w:rsidRDefault="002618F7" w:rsidP="002618F7">
      <w:pPr>
        <w:suppressAutoHyphens/>
        <w:autoSpaceDE w:val="0"/>
        <w:spacing w:after="0" w:line="233" w:lineRule="auto"/>
        <w:ind w:firstLine="720"/>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sz w:val="28"/>
          <w:szCs w:val="28"/>
          <w:lang w:eastAsia="ar-SA"/>
        </w:rPr>
        <w:t>Однак, слід зауважити, що у сільській місцевості охоплення дітей з інвалідністю дошкільною освітою знаходиться не на належному рівні через майже повну відсутність дошкільних груп спеціального призначення (компенсуючого типу) [8].</w:t>
      </w:r>
    </w:p>
    <w:p w:rsidR="002618F7" w:rsidRPr="002618F7" w:rsidRDefault="002618F7" w:rsidP="002618F7">
      <w:pPr>
        <w:spacing w:after="0" w:line="233" w:lineRule="auto"/>
        <w:ind w:firstLine="720"/>
        <w:jc w:val="both"/>
        <w:rPr>
          <w:rFonts w:ascii="Times New Roman" w:eastAsia="Times New Roman" w:hAnsi="Times New Roman" w:cs="Times New Roman"/>
          <w:color w:val="000000"/>
          <w:sz w:val="28"/>
          <w:szCs w:val="28"/>
          <w:lang w:eastAsia="uk-UA"/>
        </w:rPr>
      </w:pPr>
      <w:r w:rsidRPr="002618F7">
        <w:rPr>
          <w:rFonts w:ascii="Times New Roman" w:eastAsia="Times New Roman" w:hAnsi="Times New Roman" w:cs="Times New Roman"/>
          <w:sz w:val="28"/>
          <w:szCs w:val="28"/>
          <w:lang w:eastAsia="uk-UA"/>
        </w:rPr>
        <w:t xml:space="preserve">У підпорядкуванні Міністерства праці та соціальної політики функціонує 208  центрів ранньої реабілітації дітей з порушеннями розвитку.  </w:t>
      </w:r>
      <w:r w:rsidRPr="002618F7">
        <w:rPr>
          <w:rFonts w:ascii="Times New Roman" w:eastAsia="Times New Roman" w:hAnsi="Times New Roman" w:cs="Times New Roman"/>
          <w:color w:val="000000"/>
          <w:sz w:val="28"/>
          <w:szCs w:val="28"/>
          <w:lang w:eastAsia="uk-UA"/>
        </w:rPr>
        <w:t xml:space="preserve">Центр ранньої  </w:t>
      </w:r>
      <w:r w:rsidRPr="002618F7">
        <w:rPr>
          <w:rFonts w:ascii="Times New Roman" w:eastAsia="Times New Roman" w:hAnsi="Times New Roman" w:cs="Times New Roman"/>
          <w:color w:val="000000"/>
          <w:sz w:val="28"/>
          <w:szCs w:val="28"/>
          <w:lang w:eastAsia="uk-UA"/>
        </w:rPr>
        <w:lastRenderedPageBreak/>
        <w:t xml:space="preserve">соціальної  реабілітації  дітей-інвалідів є спеціальним навчально-виховним закладом системи праці та соціального  захисту населення, що здійснює  роботу  з </w:t>
      </w:r>
      <w:proofErr w:type="spellStart"/>
      <w:r w:rsidRPr="002618F7">
        <w:rPr>
          <w:rFonts w:ascii="Times New Roman" w:eastAsia="Times New Roman" w:hAnsi="Times New Roman" w:cs="Times New Roman"/>
          <w:color w:val="000000"/>
          <w:sz w:val="28"/>
          <w:szCs w:val="28"/>
          <w:lang w:eastAsia="uk-UA"/>
        </w:rPr>
        <w:t>абілітації</w:t>
      </w:r>
      <w:proofErr w:type="spellEnd"/>
      <w:r w:rsidRPr="002618F7">
        <w:rPr>
          <w:rFonts w:ascii="Times New Roman" w:eastAsia="Times New Roman" w:hAnsi="Times New Roman" w:cs="Times New Roman"/>
          <w:color w:val="000000"/>
          <w:sz w:val="28"/>
          <w:szCs w:val="28"/>
          <w:lang w:eastAsia="uk-UA"/>
        </w:rPr>
        <w:t xml:space="preserve">, соціальної адаптації та реабілітації у поєднанні з навчанням та вихованням дітей-інвалідів з фізичними або розумовими вадами  без  відриву  їх  від  сім'ї  із  залученням  до  участі в реабілітаційному процесі батьків, інших членів сім'ї дитини. </w:t>
      </w:r>
      <w:bookmarkStart w:id="0" w:name="o21"/>
      <w:bookmarkEnd w:id="0"/>
    </w:p>
    <w:p w:rsidR="002618F7" w:rsidRPr="002618F7" w:rsidRDefault="002618F7" w:rsidP="002618F7">
      <w:pPr>
        <w:spacing w:after="0" w:line="233" w:lineRule="auto"/>
        <w:ind w:firstLine="720"/>
        <w:jc w:val="both"/>
        <w:rPr>
          <w:rFonts w:ascii="Times New Roman" w:eastAsia="Times New Roman" w:hAnsi="Times New Roman" w:cs="Times New Roman"/>
          <w:iCs/>
          <w:sz w:val="28"/>
          <w:szCs w:val="28"/>
          <w:lang w:val="ru-RU"/>
        </w:rPr>
      </w:pPr>
      <w:proofErr w:type="spellStart"/>
      <w:proofErr w:type="gramStart"/>
      <w:r w:rsidRPr="002618F7">
        <w:rPr>
          <w:rFonts w:ascii="Times New Roman" w:eastAsia="Times New Roman" w:hAnsi="Times New Roman" w:cs="Times New Roman"/>
          <w:iCs/>
          <w:sz w:val="28"/>
          <w:szCs w:val="28"/>
          <w:lang w:val="ru-RU"/>
        </w:rPr>
        <w:t>Спец</w:t>
      </w:r>
      <w:proofErr w:type="gramEnd"/>
      <w:r w:rsidRPr="002618F7">
        <w:rPr>
          <w:rFonts w:ascii="Times New Roman" w:eastAsia="Times New Roman" w:hAnsi="Times New Roman" w:cs="Times New Roman"/>
          <w:iCs/>
          <w:sz w:val="28"/>
          <w:szCs w:val="28"/>
          <w:lang w:val="ru-RU"/>
        </w:rPr>
        <w:t>іальні</w:t>
      </w:r>
      <w:proofErr w:type="spellEnd"/>
      <w:r w:rsidRPr="002618F7">
        <w:rPr>
          <w:rFonts w:ascii="Times New Roman" w:eastAsia="Times New Roman" w:hAnsi="Times New Roman" w:cs="Times New Roman"/>
          <w:iCs/>
          <w:sz w:val="28"/>
          <w:szCs w:val="28"/>
          <w:lang w:val="ru-RU"/>
        </w:rPr>
        <w:t xml:space="preserve"> </w:t>
      </w:r>
      <w:proofErr w:type="spellStart"/>
      <w:r w:rsidRPr="002618F7">
        <w:rPr>
          <w:rFonts w:ascii="Times New Roman" w:eastAsia="Times New Roman" w:hAnsi="Times New Roman" w:cs="Times New Roman"/>
          <w:iCs/>
          <w:sz w:val="28"/>
          <w:szCs w:val="28"/>
          <w:lang w:val="ru-RU"/>
        </w:rPr>
        <w:t>школи</w:t>
      </w:r>
      <w:proofErr w:type="spellEnd"/>
      <w:r w:rsidRPr="002618F7">
        <w:rPr>
          <w:rFonts w:ascii="Times New Roman" w:eastAsia="Times New Roman" w:hAnsi="Times New Roman" w:cs="Times New Roman"/>
          <w:iCs/>
          <w:sz w:val="28"/>
          <w:szCs w:val="28"/>
          <w:lang w:val="ru-RU"/>
        </w:rPr>
        <w:t xml:space="preserve">. За </w:t>
      </w:r>
      <w:proofErr w:type="spellStart"/>
      <w:r w:rsidRPr="002618F7">
        <w:rPr>
          <w:rFonts w:ascii="Times New Roman" w:eastAsia="Times New Roman" w:hAnsi="Times New Roman" w:cs="Times New Roman"/>
          <w:iCs/>
          <w:sz w:val="28"/>
          <w:szCs w:val="28"/>
          <w:lang w:val="ru-RU"/>
        </w:rPr>
        <w:t>даними</w:t>
      </w:r>
      <w:proofErr w:type="spellEnd"/>
      <w:proofErr w:type="gramStart"/>
      <w:r w:rsidRPr="002618F7">
        <w:rPr>
          <w:rFonts w:ascii="Times New Roman" w:eastAsia="Times New Roman" w:hAnsi="Times New Roman" w:cs="Times New Roman"/>
          <w:iCs/>
          <w:sz w:val="28"/>
          <w:szCs w:val="28"/>
          <w:lang w:val="ru-RU"/>
        </w:rPr>
        <w:t xml:space="preserve"> </w:t>
      </w:r>
      <w:proofErr w:type="spellStart"/>
      <w:r w:rsidRPr="002618F7">
        <w:rPr>
          <w:rFonts w:ascii="Times New Roman" w:eastAsia="Times New Roman" w:hAnsi="Times New Roman" w:cs="Times New Roman"/>
          <w:iCs/>
          <w:sz w:val="28"/>
          <w:szCs w:val="28"/>
          <w:lang w:val="ru-RU"/>
        </w:rPr>
        <w:t>Д</w:t>
      </w:r>
      <w:proofErr w:type="gramEnd"/>
      <w:r w:rsidRPr="002618F7">
        <w:rPr>
          <w:rFonts w:ascii="Times New Roman" w:eastAsia="Times New Roman" w:hAnsi="Times New Roman" w:cs="Times New Roman"/>
          <w:iCs/>
          <w:sz w:val="28"/>
          <w:szCs w:val="28"/>
          <w:lang w:val="ru-RU"/>
        </w:rPr>
        <w:t>ержавної</w:t>
      </w:r>
      <w:proofErr w:type="spellEnd"/>
      <w:r w:rsidRPr="002618F7">
        <w:rPr>
          <w:rFonts w:ascii="Times New Roman" w:eastAsia="Times New Roman" w:hAnsi="Times New Roman" w:cs="Times New Roman"/>
          <w:iCs/>
          <w:sz w:val="28"/>
          <w:szCs w:val="28"/>
          <w:lang w:val="ru-RU"/>
        </w:rPr>
        <w:t xml:space="preserve"> </w:t>
      </w:r>
      <w:proofErr w:type="spellStart"/>
      <w:r w:rsidRPr="002618F7">
        <w:rPr>
          <w:rFonts w:ascii="Times New Roman" w:eastAsia="Times New Roman" w:hAnsi="Times New Roman" w:cs="Times New Roman"/>
          <w:iCs/>
          <w:sz w:val="28"/>
          <w:szCs w:val="28"/>
          <w:lang w:val="ru-RU"/>
        </w:rPr>
        <w:t>служби</w:t>
      </w:r>
      <w:proofErr w:type="spellEnd"/>
      <w:r w:rsidRPr="002618F7">
        <w:rPr>
          <w:rFonts w:ascii="Times New Roman" w:eastAsia="Times New Roman" w:hAnsi="Times New Roman" w:cs="Times New Roman"/>
          <w:iCs/>
          <w:sz w:val="28"/>
          <w:szCs w:val="28"/>
          <w:lang w:val="ru-RU"/>
        </w:rPr>
        <w:t xml:space="preserve"> статистики </w:t>
      </w:r>
      <w:proofErr w:type="spellStart"/>
      <w:r w:rsidRPr="002618F7">
        <w:rPr>
          <w:rFonts w:ascii="Times New Roman" w:eastAsia="Times New Roman" w:hAnsi="Times New Roman" w:cs="Times New Roman"/>
          <w:iCs/>
          <w:sz w:val="28"/>
          <w:szCs w:val="28"/>
          <w:lang w:val="ru-RU"/>
        </w:rPr>
        <w:t>України</w:t>
      </w:r>
      <w:proofErr w:type="spellEnd"/>
      <w:r w:rsidRPr="002618F7">
        <w:rPr>
          <w:rFonts w:ascii="Times New Roman" w:eastAsia="Times New Roman" w:hAnsi="Times New Roman" w:cs="Times New Roman"/>
          <w:iCs/>
          <w:sz w:val="28"/>
          <w:szCs w:val="28"/>
          <w:lang w:val="ru-RU"/>
        </w:rPr>
        <w:t xml:space="preserve">, у 2013/2014 </w:t>
      </w:r>
      <w:proofErr w:type="spellStart"/>
      <w:r w:rsidRPr="002618F7">
        <w:rPr>
          <w:rFonts w:ascii="Times New Roman" w:eastAsia="Times New Roman" w:hAnsi="Times New Roman" w:cs="Times New Roman"/>
          <w:iCs/>
          <w:sz w:val="28"/>
          <w:szCs w:val="28"/>
          <w:lang w:val="ru-RU"/>
        </w:rPr>
        <w:t>н.р</w:t>
      </w:r>
      <w:proofErr w:type="spellEnd"/>
      <w:r w:rsidRPr="002618F7">
        <w:rPr>
          <w:rFonts w:ascii="Times New Roman" w:eastAsia="Times New Roman" w:hAnsi="Times New Roman" w:cs="Times New Roman"/>
          <w:iCs/>
          <w:sz w:val="28"/>
          <w:szCs w:val="28"/>
          <w:lang w:val="ru-RU"/>
        </w:rPr>
        <w:t xml:space="preserve">. у </w:t>
      </w:r>
      <w:proofErr w:type="spellStart"/>
      <w:r w:rsidRPr="002618F7">
        <w:rPr>
          <w:rFonts w:ascii="Times New Roman" w:eastAsia="Times New Roman" w:hAnsi="Times New Roman" w:cs="Times New Roman"/>
          <w:iCs/>
          <w:sz w:val="28"/>
          <w:szCs w:val="28"/>
          <w:lang w:val="ru-RU"/>
        </w:rPr>
        <w:t>загальноосвітніх</w:t>
      </w:r>
      <w:proofErr w:type="spellEnd"/>
      <w:r w:rsidRPr="002618F7">
        <w:rPr>
          <w:rFonts w:ascii="Times New Roman" w:eastAsia="Times New Roman" w:hAnsi="Times New Roman" w:cs="Times New Roman"/>
          <w:iCs/>
          <w:sz w:val="28"/>
          <w:szCs w:val="28"/>
          <w:lang w:val="ru-RU"/>
        </w:rPr>
        <w:t xml:space="preserve"> </w:t>
      </w:r>
      <w:proofErr w:type="spellStart"/>
      <w:r w:rsidRPr="002618F7">
        <w:rPr>
          <w:rFonts w:ascii="Times New Roman" w:eastAsia="Times New Roman" w:hAnsi="Times New Roman" w:cs="Times New Roman"/>
          <w:iCs/>
          <w:sz w:val="28"/>
          <w:szCs w:val="28"/>
          <w:lang w:val="ru-RU"/>
        </w:rPr>
        <w:t>навчальних</w:t>
      </w:r>
      <w:proofErr w:type="spellEnd"/>
      <w:r w:rsidRPr="002618F7">
        <w:rPr>
          <w:rFonts w:ascii="Times New Roman" w:eastAsia="Times New Roman" w:hAnsi="Times New Roman" w:cs="Times New Roman"/>
          <w:iCs/>
          <w:sz w:val="28"/>
          <w:szCs w:val="28"/>
          <w:lang w:val="ru-RU"/>
        </w:rPr>
        <w:t xml:space="preserve"> закладах </w:t>
      </w:r>
      <w:proofErr w:type="spellStart"/>
      <w:r w:rsidRPr="002618F7">
        <w:rPr>
          <w:rFonts w:ascii="Times New Roman" w:eastAsia="Times New Roman" w:hAnsi="Times New Roman" w:cs="Times New Roman"/>
          <w:iCs/>
          <w:sz w:val="28"/>
          <w:szCs w:val="28"/>
          <w:lang w:val="ru-RU"/>
        </w:rPr>
        <w:t>навчалося</w:t>
      </w:r>
      <w:proofErr w:type="spellEnd"/>
      <w:r w:rsidRPr="002618F7">
        <w:rPr>
          <w:rFonts w:ascii="Times New Roman" w:eastAsia="Times New Roman" w:hAnsi="Times New Roman" w:cs="Times New Roman"/>
          <w:iCs/>
          <w:sz w:val="28"/>
          <w:szCs w:val="28"/>
          <w:lang w:val="ru-RU"/>
        </w:rPr>
        <w:t xml:space="preserve"> 3 987 800 </w:t>
      </w:r>
      <w:proofErr w:type="spellStart"/>
      <w:r w:rsidRPr="002618F7">
        <w:rPr>
          <w:rFonts w:ascii="Times New Roman" w:eastAsia="Times New Roman" w:hAnsi="Times New Roman" w:cs="Times New Roman"/>
          <w:iCs/>
          <w:sz w:val="28"/>
          <w:szCs w:val="28"/>
          <w:lang w:val="ru-RU"/>
        </w:rPr>
        <w:t>учнів</w:t>
      </w:r>
      <w:proofErr w:type="spellEnd"/>
      <w:r w:rsidRPr="002618F7">
        <w:rPr>
          <w:rFonts w:ascii="Times New Roman" w:eastAsia="Times New Roman" w:hAnsi="Times New Roman" w:cs="Times New Roman"/>
          <w:iCs/>
          <w:sz w:val="28"/>
          <w:szCs w:val="28"/>
          <w:lang w:val="ru-RU"/>
        </w:rPr>
        <w:t xml:space="preserve">, у 2014/2015 </w:t>
      </w:r>
      <w:proofErr w:type="spellStart"/>
      <w:r w:rsidRPr="002618F7">
        <w:rPr>
          <w:rFonts w:ascii="Times New Roman" w:eastAsia="Times New Roman" w:hAnsi="Times New Roman" w:cs="Times New Roman"/>
          <w:iCs/>
          <w:sz w:val="28"/>
          <w:szCs w:val="28"/>
          <w:lang w:val="ru-RU"/>
        </w:rPr>
        <w:t>н.р</w:t>
      </w:r>
      <w:proofErr w:type="spellEnd"/>
      <w:r w:rsidRPr="002618F7">
        <w:rPr>
          <w:rFonts w:ascii="Times New Roman" w:eastAsia="Times New Roman" w:hAnsi="Times New Roman" w:cs="Times New Roman"/>
          <w:iCs/>
          <w:sz w:val="28"/>
          <w:szCs w:val="28"/>
          <w:lang w:val="ru-RU"/>
        </w:rPr>
        <w:t xml:space="preserve">. – 3 757 063 </w:t>
      </w:r>
      <w:proofErr w:type="spellStart"/>
      <w:r w:rsidRPr="002618F7">
        <w:rPr>
          <w:rFonts w:ascii="Times New Roman" w:eastAsia="Times New Roman" w:hAnsi="Times New Roman" w:cs="Times New Roman"/>
          <w:iCs/>
          <w:sz w:val="28"/>
          <w:szCs w:val="28"/>
          <w:lang w:val="ru-RU"/>
        </w:rPr>
        <w:t>учнів</w:t>
      </w:r>
      <w:proofErr w:type="spellEnd"/>
      <w:r w:rsidRPr="002618F7">
        <w:rPr>
          <w:rFonts w:ascii="Times New Roman" w:eastAsia="Times New Roman" w:hAnsi="Times New Roman" w:cs="Times New Roman"/>
          <w:iCs/>
          <w:sz w:val="28"/>
          <w:szCs w:val="28"/>
          <w:lang w:val="ru-RU"/>
        </w:rPr>
        <w:t xml:space="preserve">, без </w:t>
      </w:r>
      <w:proofErr w:type="spellStart"/>
      <w:r w:rsidRPr="002618F7">
        <w:rPr>
          <w:rFonts w:ascii="Times New Roman" w:eastAsia="Times New Roman" w:hAnsi="Times New Roman" w:cs="Times New Roman"/>
          <w:iCs/>
          <w:sz w:val="28"/>
          <w:szCs w:val="28"/>
          <w:lang w:val="ru-RU"/>
        </w:rPr>
        <w:t>урахування</w:t>
      </w:r>
      <w:proofErr w:type="spellEnd"/>
      <w:r w:rsidRPr="002618F7">
        <w:rPr>
          <w:rFonts w:ascii="Times New Roman" w:eastAsia="Times New Roman" w:hAnsi="Times New Roman" w:cs="Times New Roman"/>
          <w:iCs/>
          <w:sz w:val="28"/>
          <w:szCs w:val="28"/>
          <w:lang w:val="ru-RU"/>
        </w:rPr>
        <w:t xml:space="preserve"> </w:t>
      </w:r>
      <w:proofErr w:type="spellStart"/>
      <w:r w:rsidRPr="002618F7">
        <w:rPr>
          <w:rFonts w:ascii="Times New Roman" w:eastAsia="Times New Roman" w:hAnsi="Times New Roman" w:cs="Times New Roman"/>
          <w:iCs/>
          <w:sz w:val="28"/>
          <w:szCs w:val="28"/>
          <w:lang w:val="ru-RU"/>
        </w:rPr>
        <w:t>тимчасово</w:t>
      </w:r>
      <w:proofErr w:type="spellEnd"/>
      <w:r w:rsidRPr="002618F7">
        <w:rPr>
          <w:rFonts w:ascii="Times New Roman" w:eastAsia="Times New Roman" w:hAnsi="Times New Roman" w:cs="Times New Roman"/>
          <w:iCs/>
          <w:sz w:val="28"/>
          <w:szCs w:val="28"/>
          <w:lang w:val="ru-RU"/>
        </w:rPr>
        <w:t xml:space="preserve"> </w:t>
      </w:r>
      <w:proofErr w:type="spellStart"/>
      <w:r w:rsidRPr="002618F7">
        <w:rPr>
          <w:rFonts w:ascii="Times New Roman" w:eastAsia="Times New Roman" w:hAnsi="Times New Roman" w:cs="Times New Roman"/>
          <w:iCs/>
          <w:sz w:val="28"/>
          <w:szCs w:val="28"/>
          <w:lang w:val="ru-RU"/>
        </w:rPr>
        <w:t>окупованої</w:t>
      </w:r>
      <w:proofErr w:type="spellEnd"/>
      <w:r w:rsidRPr="002618F7">
        <w:rPr>
          <w:rFonts w:ascii="Times New Roman" w:eastAsia="Times New Roman" w:hAnsi="Times New Roman" w:cs="Times New Roman"/>
          <w:iCs/>
          <w:sz w:val="28"/>
          <w:szCs w:val="28"/>
          <w:lang w:val="ru-RU"/>
        </w:rPr>
        <w:t xml:space="preserve"> </w:t>
      </w:r>
      <w:proofErr w:type="spellStart"/>
      <w:r w:rsidRPr="002618F7">
        <w:rPr>
          <w:rFonts w:ascii="Times New Roman" w:eastAsia="Times New Roman" w:hAnsi="Times New Roman" w:cs="Times New Roman"/>
          <w:iCs/>
          <w:sz w:val="28"/>
          <w:szCs w:val="28"/>
          <w:lang w:val="ru-RU"/>
        </w:rPr>
        <w:t>території</w:t>
      </w:r>
      <w:proofErr w:type="spellEnd"/>
      <w:r w:rsidRPr="002618F7">
        <w:rPr>
          <w:rFonts w:ascii="Times New Roman" w:eastAsia="Times New Roman" w:hAnsi="Times New Roman" w:cs="Times New Roman"/>
          <w:iCs/>
          <w:sz w:val="28"/>
          <w:szCs w:val="28"/>
          <w:lang w:val="ru-RU"/>
        </w:rPr>
        <w:t xml:space="preserve"> АР </w:t>
      </w:r>
      <w:proofErr w:type="spellStart"/>
      <w:r w:rsidRPr="002618F7">
        <w:rPr>
          <w:rFonts w:ascii="Times New Roman" w:eastAsia="Times New Roman" w:hAnsi="Times New Roman" w:cs="Times New Roman"/>
          <w:iCs/>
          <w:sz w:val="28"/>
          <w:szCs w:val="28"/>
          <w:lang w:val="ru-RU"/>
        </w:rPr>
        <w:t>Крим</w:t>
      </w:r>
      <w:proofErr w:type="spellEnd"/>
      <w:r w:rsidRPr="002618F7">
        <w:rPr>
          <w:rFonts w:ascii="Times New Roman" w:eastAsia="Times New Roman" w:hAnsi="Times New Roman" w:cs="Times New Roman"/>
          <w:iCs/>
          <w:sz w:val="28"/>
          <w:szCs w:val="28"/>
          <w:lang w:val="ru-RU"/>
        </w:rPr>
        <w:t xml:space="preserve">, м. Севастополя та </w:t>
      </w:r>
      <w:proofErr w:type="spellStart"/>
      <w:r w:rsidRPr="002618F7">
        <w:rPr>
          <w:rFonts w:ascii="Times New Roman" w:eastAsia="Times New Roman" w:hAnsi="Times New Roman" w:cs="Times New Roman"/>
          <w:iCs/>
          <w:sz w:val="28"/>
          <w:szCs w:val="28"/>
          <w:lang w:val="ru-RU"/>
        </w:rPr>
        <w:t>частини</w:t>
      </w:r>
      <w:proofErr w:type="spellEnd"/>
      <w:r w:rsidRPr="002618F7">
        <w:rPr>
          <w:rFonts w:ascii="Times New Roman" w:eastAsia="Times New Roman" w:hAnsi="Times New Roman" w:cs="Times New Roman"/>
          <w:iCs/>
          <w:sz w:val="28"/>
          <w:szCs w:val="28"/>
          <w:lang w:val="ru-RU"/>
        </w:rPr>
        <w:t xml:space="preserve"> </w:t>
      </w:r>
      <w:proofErr w:type="spellStart"/>
      <w:r w:rsidRPr="002618F7">
        <w:rPr>
          <w:rFonts w:ascii="Times New Roman" w:eastAsia="Times New Roman" w:hAnsi="Times New Roman" w:cs="Times New Roman"/>
          <w:iCs/>
          <w:sz w:val="28"/>
          <w:szCs w:val="28"/>
          <w:lang w:val="ru-RU"/>
        </w:rPr>
        <w:t>зони</w:t>
      </w:r>
      <w:proofErr w:type="spellEnd"/>
      <w:r w:rsidRPr="002618F7">
        <w:rPr>
          <w:rFonts w:ascii="Times New Roman" w:eastAsia="Times New Roman" w:hAnsi="Times New Roman" w:cs="Times New Roman"/>
          <w:iCs/>
          <w:sz w:val="28"/>
          <w:szCs w:val="28"/>
          <w:lang w:val="ru-RU"/>
        </w:rPr>
        <w:t xml:space="preserve"> </w:t>
      </w:r>
      <w:proofErr w:type="spellStart"/>
      <w:r w:rsidRPr="002618F7">
        <w:rPr>
          <w:rFonts w:ascii="Times New Roman" w:eastAsia="Times New Roman" w:hAnsi="Times New Roman" w:cs="Times New Roman"/>
          <w:iCs/>
          <w:sz w:val="28"/>
          <w:szCs w:val="28"/>
          <w:lang w:val="ru-RU"/>
        </w:rPr>
        <w:t>проведення</w:t>
      </w:r>
      <w:proofErr w:type="spellEnd"/>
      <w:r w:rsidRPr="002618F7">
        <w:rPr>
          <w:rFonts w:ascii="Times New Roman" w:eastAsia="Times New Roman" w:hAnsi="Times New Roman" w:cs="Times New Roman"/>
          <w:iCs/>
          <w:sz w:val="28"/>
          <w:szCs w:val="28"/>
          <w:lang w:val="ru-RU"/>
        </w:rPr>
        <w:t xml:space="preserve"> </w:t>
      </w:r>
      <w:proofErr w:type="spellStart"/>
      <w:r w:rsidRPr="002618F7">
        <w:rPr>
          <w:rFonts w:ascii="Times New Roman" w:eastAsia="Times New Roman" w:hAnsi="Times New Roman" w:cs="Times New Roman"/>
          <w:iCs/>
          <w:sz w:val="28"/>
          <w:szCs w:val="28"/>
          <w:lang w:val="ru-RU"/>
        </w:rPr>
        <w:t>антитерористичної</w:t>
      </w:r>
      <w:proofErr w:type="spellEnd"/>
      <w:r w:rsidRPr="002618F7">
        <w:rPr>
          <w:rFonts w:ascii="Times New Roman" w:eastAsia="Times New Roman" w:hAnsi="Times New Roman" w:cs="Times New Roman"/>
          <w:iCs/>
          <w:sz w:val="28"/>
          <w:szCs w:val="28"/>
          <w:lang w:val="ru-RU"/>
        </w:rPr>
        <w:t xml:space="preserve"> </w:t>
      </w:r>
      <w:proofErr w:type="spellStart"/>
      <w:r w:rsidRPr="002618F7">
        <w:rPr>
          <w:rFonts w:ascii="Times New Roman" w:eastAsia="Times New Roman" w:hAnsi="Times New Roman" w:cs="Times New Roman"/>
          <w:iCs/>
          <w:sz w:val="28"/>
          <w:szCs w:val="28"/>
          <w:lang w:val="ru-RU"/>
        </w:rPr>
        <w:t>операції</w:t>
      </w:r>
      <w:proofErr w:type="spellEnd"/>
      <w:r w:rsidRPr="002618F7">
        <w:rPr>
          <w:rFonts w:ascii="Times New Roman" w:eastAsia="Times New Roman" w:hAnsi="Times New Roman" w:cs="Times New Roman"/>
          <w:iCs/>
          <w:sz w:val="28"/>
          <w:szCs w:val="28"/>
          <w:lang w:val="ru-RU"/>
        </w:rPr>
        <w:t>.</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rPr>
      </w:pPr>
      <w:r w:rsidRPr="002618F7">
        <w:rPr>
          <w:rFonts w:ascii="Times New Roman" w:eastAsia="Times New Roman" w:hAnsi="Times New Roman" w:cs="Times New Roman"/>
          <w:iCs/>
          <w:sz w:val="28"/>
          <w:szCs w:val="28"/>
        </w:rPr>
        <w:t>Упродовж</w:t>
      </w:r>
      <w:r w:rsidRPr="002618F7">
        <w:rPr>
          <w:rFonts w:ascii="Times New Roman" w:eastAsia="Times New Roman" w:hAnsi="Times New Roman" w:cs="Times New Roman"/>
          <w:i/>
          <w:iCs/>
          <w:sz w:val="28"/>
          <w:szCs w:val="28"/>
        </w:rPr>
        <w:t xml:space="preserve"> </w:t>
      </w:r>
      <w:r w:rsidRPr="002618F7">
        <w:rPr>
          <w:rFonts w:ascii="Times New Roman" w:eastAsia="Times New Roman" w:hAnsi="Times New Roman" w:cs="Times New Roman"/>
          <w:sz w:val="28"/>
          <w:szCs w:val="28"/>
        </w:rPr>
        <w:t>останніх років простежується тенденція зменшення кількості загальноосвітніх навчальних закладів. Охоплення повною загальною середньою освітою дітей віком 6–18 років станом на 01.09.2014 р. становить 98,5% дітей шкільного віку</w:t>
      </w:r>
      <w:r w:rsidRPr="002618F7">
        <w:rPr>
          <w:rFonts w:ascii="Times New Roman" w:eastAsia="Times New Roman" w:hAnsi="Times New Roman" w:cs="Times New Roman"/>
          <w:sz w:val="28"/>
          <w:szCs w:val="28"/>
          <w:vertAlign w:val="superscript"/>
        </w:rPr>
        <w:footnoteReference w:id="2"/>
      </w:r>
      <w:r w:rsidRPr="002618F7">
        <w:rPr>
          <w:rFonts w:ascii="Times New Roman" w:eastAsia="Times New Roman" w:hAnsi="Times New Roman" w:cs="Times New Roman"/>
          <w:sz w:val="28"/>
          <w:szCs w:val="28"/>
        </w:rPr>
        <w:t xml:space="preserve"> (станом на 01.09.2013 р. – 98,6%), у </w:t>
      </w:r>
      <w:proofErr w:type="spellStart"/>
      <w:r w:rsidRPr="002618F7">
        <w:rPr>
          <w:rFonts w:ascii="Times New Roman" w:eastAsia="Times New Roman" w:hAnsi="Times New Roman" w:cs="Times New Roman"/>
          <w:sz w:val="28"/>
          <w:szCs w:val="28"/>
        </w:rPr>
        <w:t>т.ч</w:t>
      </w:r>
      <w:proofErr w:type="spellEnd"/>
      <w:r w:rsidRPr="002618F7">
        <w:rPr>
          <w:rFonts w:ascii="Times New Roman" w:eastAsia="Times New Roman" w:hAnsi="Times New Roman" w:cs="Times New Roman"/>
          <w:sz w:val="28"/>
          <w:szCs w:val="28"/>
        </w:rPr>
        <w:t xml:space="preserve">. у міських поселеннях – 98,1% (станом на 01.09.2013 р. – 98,4%), у сільській місцевості – 99,0% (станом на 01.09.2013 р. – 99,0%). Не навчається для здобуття повної загальної середньої освіти 43 997 осіб, щодо 17 341 особи – відомості відсутні. Не навчаються за станом здоров’я 9 034 особи (або 20,5% від загальної кількості дітей, які не здобувають повну загальну середню освіту), не навчаються з інших причин – 19 109 осіб (або 43,4%), а 15 648 осіб (або 35,6%) – навчаються у спеціальних закладах для дітей, які потребують корекції розумового розвитку. </w:t>
      </w:r>
    </w:p>
    <w:p w:rsidR="002618F7" w:rsidRPr="002618F7" w:rsidRDefault="002618F7" w:rsidP="002618F7">
      <w:pPr>
        <w:spacing w:after="0" w:line="233" w:lineRule="auto"/>
        <w:ind w:firstLine="720"/>
        <w:jc w:val="both"/>
        <w:rPr>
          <w:rFonts w:ascii="Times New Roman" w:eastAsia="Times New Roman" w:hAnsi="Times New Roman" w:cs="Times New Roman"/>
          <w:sz w:val="28"/>
          <w:szCs w:val="28"/>
        </w:rPr>
      </w:pPr>
      <w:r w:rsidRPr="002618F7">
        <w:rPr>
          <w:rFonts w:ascii="Times New Roman" w:eastAsia="Times New Roman" w:hAnsi="Times New Roman" w:cs="Times New Roman"/>
          <w:sz w:val="28"/>
          <w:szCs w:val="28"/>
        </w:rPr>
        <w:t xml:space="preserve">Охоплення повною загальною середньою освітою осіб, які потребують корекції фізичного та (або) розумового розвитку, станом на 01.09.2014 р. становить 63,0% дітей шкільного віку (станом на 01.09.2013 р. – 61,2%), у </w:t>
      </w:r>
      <w:proofErr w:type="spellStart"/>
      <w:r w:rsidRPr="002618F7">
        <w:rPr>
          <w:rFonts w:ascii="Times New Roman" w:eastAsia="Times New Roman" w:hAnsi="Times New Roman" w:cs="Times New Roman"/>
          <w:sz w:val="28"/>
          <w:szCs w:val="28"/>
        </w:rPr>
        <w:t>т.ч</w:t>
      </w:r>
      <w:proofErr w:type="spellEnd"/>
      <w:r w:rsidRPr="002618F7">
        <w:rPr>
          <w:rFonts w:ascii="Times New Roman" w:eastAsia="Times New Roman" w:hAnsi="Times New Roman" w:cs="Times New Roman"/>
          <w:sz w:val="28"/>
          <w:szCs w:val="28"/>
        </w:rPr>
        <w:t xml:space="preserve">. у міських поселеннях – 65,0% (на 01.09.2013 р. – 63,5%), у сільській місцевості – 60,1% (на 01.09.2013 р. – 57,5%). </w:t>
      </w:r>
    </w:p>
    <w:p w:rsidR="002618F7" w:rsidRPr="002618F7" w:rsidRDefault="002618F7" w:rsidP="002618F7">
      <w:pPr>
        <w:spacing w:after="0" w:line="233" w:lineRule="auto"/>
        <w:ind w:firstLine="709"/>
        <w:jc w:val="both"/>
        <w:rPr>
          <w:rFonts w:ascii="Times New Roman" w:eastAsia="Times New Roman" w:hAnsi="Times New Roman" w:cs="Times New Roman"/>
          <w:sz w:val="28"/>
          <w:szCs w:val="28"/>
        </w:rPr>
      </w:pPr>
      <w:r w:rsidRPr="002618F7">
        <w:rPr>
          <w:rFonts w:ascii="Times New Roman" w:eastAsia="Times New Roman" w:hAnsi="Times New Roman" w:cs="Times New Roman"/>
          <w:sz w:val="28"/>
          <w:szCs w:val="28"/>
        </w:rPr>
        <w:t>На сьогодні у системі освіти функціонує розгалужена мережа навчальних закладів з різними формами навчання, діяльність яких спрямована на забезпечення доступу до освіти дітей з особливими потребами шляхом здійснення комплексу навчально-реабілітаційних та корекційних заходів. Систему таких закладів складають спеціальні школи з продовженим днем, школи-інтернати, навчально-реабілітаційні центри, спеціальні навчально-виховні комплекси, об’єднання, загальноосвітні навчальні заклади зі спеціальними та інклюзивними класами.</w:t>
      </w:r>
    </w:p>
    <w:p w:rsidR="002618F7" w:rsidRPr="002618F7" w:rsidRDefault="002618F7" w:rsidP="002618F7">
      <w:pPr>
        <w:spacing w:after="0" w:line="233" w:lineRule="auto"/>
        <w:ind w:firstLine="709"/>
        <w:jc w:val="both"/>
        <w:rPr>
          <w:rFonts w:ascii="Times New Roman" w:eastAsia="Times New Roman" w:hAnsi="Times New Roman" w:cs="Times New Roman"/>
          <w:sz w:val="28"/>
          <w:szCs w:val="28"/>
        </w:rPr>
      </w:pPr>
      <w:r w:rsidRPr="002618F7">
        <w:rPr>
          <w:rFonts w:ascii="Times New Roman" w:eastAsia="Times New Roman" w:hAnsi="Times New Roman" w:cs="Times New Roman"/>
          <w:sz w:val="28"/>
          <w:szCs w:val="28"/>
        </w:rPr>
        <w:t xml:space="preserve">За даними Міністерства освіти і науки України, у 2014/2015 </w:t>
      </w:r>
      <w:proofErr w:type="spellStart"/>
      <w:r w:rsidRPr="002618F7">
        <w:rPr>
          <w:rFonts w:ascii="Times New Roman" w:eastAsia="Times New Roman" w:hAnsi="Times New Roman" w:cs="Times New Roman"/>
          <w:sz w:val="28"/>
          <w:szCs w:val="28"/>
        </w:rPr>
        <w:t>н.р</w:t>
      </w:r>
      <w:proofErr w:type="spellEnd"/>
      <w:r w:rsidRPr="002618F7">
        <w:rPr>
          <w:rFonts w:ascii="Times New Roman" w:eastAsia="Times New Roman" w:hAnsi="Times New Roman" w:cs="Times New Roman"/>
          <w:sz w:val="28"/>
          <w:szCs w:val="28"/>
        </w:rPr>
        <w:t xml:space="preserve">. функціонувало 290 спеціальних загальноосвітніх шкіл (шкіл-інтернатів), де здобували освіту більше 33,0 тис. учнів з порушеннями розвитку, та 48 навчально-реабілітаційних центрів із контингентом близько 5,5 тис. учнів. Крім того, 5 тис. дітей з особливими освітніми потребами навчалися у спеціальних класах, що складає 338 закладів та 2,2 тис. дітей – в інклюзивних класах загальноосвітніх шкіл. Для супроводу дітей в інклюзивних класах до штатних розписів загальноосвітніх навчальних закладів уведено 635 ставок асистента вчителя. Впровадження інтегрованого та інклюзивного навчання сприяло збільшенню кількості дітей з особливими потребами, які навчаються в загальноосвітніх навчальних закладах [2]. </w:t>
      </w:r>
    </w:p>
    <w:p w:rsidR="002618F7" w:rsidRPr="002618F7" w:rsidRDefault="002618F7" w:rsidP="002618F7">
      <w:pPr>
        <w:spacing w:after="0" w:line="233" w:lineRule="auto"/>
        <w:ind w:firstLine="709"/>
        <w:jc w:val="both"/>
        <w:rPr>
          <w:rFonts w:ascii="Times New Roman" w:eastAsia="Times New Roman" w:hAnsi="Times New Roman" w:cs="Times New Roman"/>
          <w:color w:val="FF0000"/>
          <w:sz w:val="28"/>
          <w:szCs w:val="28"/>
          <w:lang w:eastAsia="uk-UA"/>
        </w:rPr>
      </w:pPr>
      <w:r w:rsidRPr="002618F7">
        <w:rPr>
          <w:rFonts w:ascii="Times New Roman" w:eastAsia="Times New Roman" w:hAnsi="Times New Roman" w:cs="Times New Roman"/>
          <w:sz w:val="28"/>
          <w:szCs w:val="28"/>
          <w:lang w:eastAsia="uk-UA"/>
        </w:rPr>
        <w:lastRenderedPageBreak/>
        <w:t>Основними державними навчальними закладами для дітей з особливими освітніми потребами шкільного віку є: спеціальні загальноосвітні школи-інтернати, навчально-реабілітаційні центри та спеціальні класи в загальноосвітніх навчальних закладах типу. Крім того, до системи загальноосвітніх навчальних закладів для дітей-інвалідів відносяться спеціальні школи з продовженим днем, спеціальні навчально-виховні комплекси, об’єднання, спеціалізовані класи для обдарованих дітей-інвалідів. Діти, які за характером патологій не можуть навчатися безпосередньо у школах, можуть отримати освіту за індивідуальною формою.</w:t>
      </w:r>
    </w:p>
    <w:p w:rsidR="002618F7" w:rsidRPr="002618F7" w:rsidRDefault="002618F7" w:rsidP="002618F7">
      <w:pPr>
        <w:spacing w:after="0" w:line="233" w:lineRule="auto"/>
        <w:ind w:firstLine="709"/>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Спеціальні навчальні заклади для дітей з особливими освітніми потребами реалізують програми початкової, основної та середньої загальної освіти, складені на основі Державного стандарту спеціальної освіти.</w:t>
      </w:r>
    </w:p>
    <w:p w:rsidR="002618F7" w:rsidRPr="002618F7" w:rsidRDefault="002618F7" w:rsidP="002618F7">
      <w:pPr>
        <w:spacing w:after="0" w:line="233" w:lineRule="auto"/>
        <w:ind w:firstLine="709"/>
        <w:jc w:val="both"/>
        <w:rPr>
          <w:rFonts w:ascii="Times New Roman" w:eastAsia="Times New Roman" w:hAnsi="Times New Roman" w:cs="Times New Roman"/>
          <w:sz w:val="28"/>
          <w:szCs w:val="28"/>
          <w:lang w:eastAsia="uk-UA"/>
        </w:rPr>
      </w:pPr>
      <w:r w:rsidRPr="002618F7">
        <w:rPr>
          <w:rFonts w:ascii="Times New Roman" w:eastAsia="Times New Roman" w:hAnsi="Times New Roman" w:cs="Times New Roman"/>
          <w:sz w:val="28"/>
          <w:szCs w:val="28"/>
          <w:lang w:eastAsia="uk-UA"/>
        </w:rPr>
        <w:t xml:space="preserve">Горизонтальна структура спеціальної освіти в Україні представлена 8-ма типами спеціальних закладів: для дітей з порушеннями слуху, </w:t>
      </w:r>
      <w:proofErr w:type="spellStart"/>
      <w:r w:rsidRPr="002618F7">
        <w:rPr>
          <w:rFonts w:ascii="Times New Roman" w:eastAsia="Times New Roman" w:hAnsi="Times New Roman" w:cs="Times New Roman"/>
          <w:sz w:val="28"/>
          <w:szCs w:val="28"/>
          <w:lang w:eastAsia="uk-UA"/>
        </w:rPr>
        <w:t>слабочуючих</w:t>
      </w:r>
      <w:proofErr w:type="spellEnd"/>
      <w:r w:rsidRPr="002618F7">
        <w:rPr>
          <w:rFonts w:ascii="Times New Roman" w:eastAsia="Times New Roman" w:hAnsi="Times New Roman" w:cs="Times New Roman"/>
          <w:sz w:val="28"/>
          <w:szCs w:val="28"/>
          <w:lang w:eastAsia="uk-UA"/>
        </w:rPr>
        <w:t xml:space="preserve">, з порушеннями зору, </w:t>
      </w:r>
      <w:proofErr w:type="spellStart"/>
      <w:r w:rsidRPr="002618F7">
        <w:rPr>
          <w:rFonts w:ascii="Times New Roman" w:eastAsia="Times New Roman" w:hAnsi="Times New Roman" w:cs="Times New Roman"/>
          <w:sz w:val="28"/>
          <w:szCs w:val="28"/>
          <w:lang w:eastAsia="uk-UA"/>
        </w:rPr>
        <w:t>слабозорих</w:t>
      </w:r>
      <w:proofErr w:type="spellEnd"/>
      <w:r w:rsidRPr="002618F7">
        <w:rPr>
          <w:rFonts w:ascii="Times New Roman" w:eastAsia="Times New Roman" w:hAnsi="Times New Roman" w:cs="Times New Roman"/>
          <w:sz w:val="28"/>
          <w:szCs w:val="28"/>
          <w:lang w:eastAsia="uk-UA"/>
        </w:rPr>
        <w:t>, з тяжкими порушеннями мовлення, з порушеннями опорно-рухового апарату, для розумово відсталих, із затримкою психічного розвитку. Горизонтальну структуру подано в таблиці 11.</w:t>
      </w:r>
    </w:p>
    <w:p w:rsidR="002618F7" w:rsidRPr="002618F7" w:rsidRDefault="002618F7" w:rsidP="002618F7">
      <w:pPr>
        <w:spacing w:after="0" w:line="233" w:lineRule="auto"/>
        <w:ind w:firstLine="709"/>
        <w:jc w:val="right"/>
        <w:rPr>
          <w:rFonts w:ascii="Times New Roman" w:eastAsia="Times New Roman" w:hAnsi="Times New Roman" w:cs="Times New Roman"/>
          <w:sz w:val="24"/>
          <w:szCs w:val="24"/>
          <w:lang w:eastAsia="uk-UA"/>
        </w:rPr>
      </w:pPr>
      <w:r w:rsidRPr="002618F7">
        <w:rPr>
          <w:rFonts w:ascii="Times New Roman" w:eastAsia="Times New Roman" w:hAnsi="Times New Roman" w:cs="Times New Roman"/>
          <w:sz w:val="24"/>
          <w:szCs w:val="24"/>
          <w:lang w:eastAsia="uk-UA"/>
        </w:rPr>
        <w:t>Таблиця 11.</w:t>
      </w:r>
    </w:p>
    <w:p w:rsidR="002618F7" w:rsidRPr="002618F7" w:rsidRDefault="002618F7" w:rsidP="002618F7">
      <w:pPr>
        <w:spacing w:after="0" w:line="233" w:lineRule="auto"/>
        <w:ind w:firstLine="709"/>
        <w:jc w:val="center"/>
        <w:rPr>
          <w:rFonts w:ascii="Times New Roman" w:eastAsia="Times New Roman" w:hAnsi="Times New Roman" w:cs="Times New Roman"/>
          <w:b/>
          <w:sz w:val="28"/>
          <w:szCs w:val="28"/>
          <w:lang w:eastAsia="uk-UA"/>
        </w:rPr>
      </w:pPr>
      <w:r w:rsidRPr="002618F7">
        <w:rPr>
          <w:rFonts w:ascii="Times New Roman" w:eastAsia="Times New Roman" w:hAnsi="Times New Roman" w:cs="Times New Roman"/>
          <w:b/>
          <w:sz w:val="28"/>
          <w:szCs w:val="28"/>
          <w:lang w:eastAsia="uk-UA"/>
        </w:rPr>
        <w:t>Види та кількість спеціальних шкіл та дітей в них.*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5578"/>
        <w:gridCol w:w="1488"/>
        <w:gridCol w:w="1859"/>
      </w:tblGrid>
      <w:tr w:rsidR="002618F7" w:rsidRPr="002618F7" w:rsidTr="00CB2146">
        <w:trPr>
          <w:cantSplit/>
        </w:trPr>
        <w:tc>
          <w:tcPr>
            <w:tcW w:w="472"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 з/п</w:t>
            </w:r>
          </w:p>
        </w:tc>
        <w:tc>
          <w:tcPr>
            <w:tcW w:w="2830"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Тип закладу</w:t>
            </w:r>
          </w:p>
        </w:tc>
        <w:tc>
          <w:tcPr>
            <w:tcW w:w="755"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Кількість</w:t>
            </w:r>
          </w:p>
        </w:tc>
        <w:tc>
          <w:tcPr>
            <w:tcW w:w="943"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Кількість учнів на 2015 рік</w:t>
            </w:r>
          </w:p>
        </w:tc>
      </w:tr>
      <w:tr w:rsidR="002618F7" w:rsidRPr="002618F7" w:rsidTr="00CB2146">
        <w:trPr>
          <w:cantSplit/>
        </w:trPr>
        <w:tc>
          <w:tcPr>
            <w:tcW w:w="472"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w:t>
            </w:r>
          </w:p>
        </w:tc>
        <w:tc>
          <w:tcPr>
            <w:tcW w:w="2830"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Спеціальні загальноосвітні навчальні заклади</w:t>
            </w:r>
          </w:p>
        </w:tc>
        <w:tc>
          <w:tcPr>
            <w:tcW w:w="755"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338</w:t>
            </w:r>
          </w:p>
        </w:tc>
        <w:tc>
          <w:tcPr>
            <w:tcW w:w="943"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38392</w:t>
            </w:r>
          </w:p>
        </w:tc>
      </w:tr>
      <w:tr w:rsidR="002618F7" w:rsidRPr="002618F7" w:rsidTr="00CB2146">
        <w:trPr>
          <w:cantSplit/>
        </w:trPr>
        <w:tc>
          <w:tcPr>
            <w:tcW w:w="472"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1.1</w:t>
            </w:r>
          </w:p>
        </w:tc>
        <w:tc>
          <w:tcPr>
            <w:tcW w:w="2830"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Спеціальні школи</w:t>
            </w:r>
          </w:p>
        </w:tc>
        <w:tc>
          <w:tcPr>
            <w:tcW w:w="755"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290</w:t>
            </w:r>
          </w:p>
        </w:tc>
        <w:tc>
          <w:tcPr>
            <w:tcW w:w="943"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p>
        </w:tc>
      </w:tr>
      <w:tr w:rsidR="002618F7" w:rsidRPr="002618F7" w:rsidTr="00CB2146">
        <w:trPr>
          <w:cantSplit/>
        </w:trPr>
        <w:tc>
          <w:tcPr>
            <w:tcW w:w="472"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1.1.1</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Сліпих</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6</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728</w:t>
            </w:r>
          </w:p>
        </w:tc>
      </w:tr>
      <w:tr w:rsidR="002618F7" w:rsidRPr="002618F7" w:rsidTr="00CB2146">
        <w:trPr>
          <w:cantSplit/>
        </w:trPr>
        <w:tc>
          <w:tcPr>
            <w:tcW w:w="472" w:type="pct"/>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1.1.2</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Зі зниженим зором</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22</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3248</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1.1.3</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Глухих</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23</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2152</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1.1.4</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Зі зниженим слухом</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18</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2040</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1.1.5</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Розумово відсталих</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172</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18021</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1.1.6</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З порушеннями опорно-рухового апарату</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15</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1824</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1.1.7</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З тяжкими порушеннями мовлення</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10</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1732</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1.1.8</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Із затримкою психічного розвитку</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24</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3183</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1.2</w:t>
            </w:r>
          </w:p>
        </w:tc>
        <w:tc>
          <w:tcPr>
            <w:tcW w:w="2830"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Навчально-реабілітаційні центри</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48</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5464</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1.2.1</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З особливими освітніми потребами, зумовленими складними вадами розвиту</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48</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5464</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2</w:t>
            </w:r>
          </w:p>
        </w:tc>
        <w:tc>
          <w:tcPr>
            <w:tcW w:w="2830"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 xml:space="preserve">Спеціальні класи </w:t>
            </w:r>
            <w:proofErr w:type="spellStart"/>
            <w:r w:rsidRPr="002618F7">
              <w:rPr>
                <w:rFonts w:ascii="Times New Roman" w:eastAsia="Times New Roman" w:hAnsi="Times New Roman" w:cs="Times New Roman"/>
                <w:b/>
                <w:bCs/>
                <w:sz w:val="24"/>
                <w:szCs w:val="24"/>
              </w:rPr>
              <w:t>загальносвітніх</w:t>
            </w:r>
            <w:proofErr w:type="spellEnd"/>
            <w:r w:rsidRPr="002618F7">
              <w:rPr>
                <w:rFonts w:ascii="Times New Roman" w:eastAsia="Times New Roman" w:hAnsi="Times New Roman" w:cs="Times New Roman"/>
                <w:b/>
                <w:bCs/>
                <w:sz w:val="24"/>
                <w:szCs w:val="24"/>
              </w:rPr>
              <w:t xml:space="preserve"> шкіл</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508</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4955</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3</w:t>
            </w:r>
          </w:p>
        </w:tc>
        <w:tc>
          <w:tcPr>
            <w:tcW w:w="2830"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Санаторні школи</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64</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14840</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4</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 xml:space="preserve">Для дітей-сиріт і дітей, </w:t>
            </w:r>
            <w:proofErr w:type="spellStart"/>
            <w:r w:rsidRPr="002618F7">
              <w:rPr>
                <w:rFonts w:ascii="Times New Roman" w:eastAsia="Times New Roman" w:hAnsi="Times New Roman" w:cs="Times New Roman"/>
                <w:b/>
                <w:bCs/>
                <w:sz w:val="24"/>
                <w:szCs w:val="24"/>
              </w:rPr>
              <w:t>позбавленихбатьківського</w:t>
            </w:r>
            <w:proofErr w:type="spellEnd"/>
            <w:r w:rsidRPr="002618F7">
              <w:rPr>
                <w:rFonts w:ascii="Times New Roman" w:eastAsia="Times New Roman" w:hAnsi="Times New Roman" w:cs="Times New Roman"/>
                <w:b/>
                <w:bCs/>
                <w:sz w:val="24"/>
                <w:szCs w:val="24"/>
              </w:rPr>
              <w:t xml:space="preserve"> піклування дошкільного і шкільного віку</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106</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6222</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4.1</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Дитячі будинки системи освіти</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62</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2060</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4.2</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Загальноосвітні школи-інтернати</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27</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3010</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4.3</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Спеціальні загальноосвітні навчальні заклади</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15</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1133</w:t>
            </w:r>
          </w:p>
        </w:tc>
      </w:tr>
      <w:tr w:rsidR="002618F7" w:rsidRPr="002618F7" w:rsidTr="00CB2146">
        <w:trPr>
          <w:cantSplit/>
        </w:trPr>
        <w:tc>
          <w:tcPr>
            <w:tcW w:w="472"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4.4</w:t>
            </w:r>
          </w:p>
        </w:tc>
        <w:tc>
          <w:tcPr>
            <w:tcW w:w="2830" w:type="pct"/>
          </w:tcPr>
          <w:p w:rsidR="002618F7" w:rsidRPr="002618F7" w:rsidRDefault="002618F7" w:rsidP="002618F7">
            <w:pPr>
              <w:spacing w:after="0" w:line="233" w:lineRule="auto"/>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Для дітей, які перебувають у конфлікті з законом</w:t>
            </w:r>
          </w:p>
        </w:tc>
        <w:tc>
          <w:tcPr>
            <w:tcW w:w="755"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2</w:t>
            </w:r>
          </w:p>
        </w:tc>
        <w:tc>
          <w:tcPr>
            <w:tcW w:w="943" w:type="pct"/>
          </w:tcPr>
          <w:p w:rsidR="002618F7" w:rsidRPr="002618F7" w:rsidRDefault="002618F7" w:rsidP="002618F7">
            <w:pPr>
              <w:spacing w:after="0" w:line="233" w:lineRule="auto"/>
              <w:jc w:val="center"/>
              <w:rPr>
                <w:rFonts w:ascii="Times New Roman" w:eastAsia="Times New Roman" w:hAnsi="Times New Roman" w:cs="Times New Roman"/>
                <w:b/>
                <w:bCs/>
                <w:sz w:val="24"/>
                <w:szCs w:val="24"/>
              </w:rPr>
            </w:pPr>
            <w:r w:rsidRPr="002618F7">
              <w:rPr>
                <w:rFonts w:ascii="Times New Roman" w:eastAsia="Times New Roman" w:hAnsi="Times New Roman" w:cs="Times New Roman"/>
                <w:b/>
                <w:bCs/>
                <w:sz w:val="24"/>
                <w:szCs w:val="24"/>
              </w:rPr>
              <w:t>19</w:t>
            </w:r>
          </w:p>
        </w:tc>
      </w:tr>
    </w:tbl>
    <w:p w:rsidR="002618F7" w:rsidRPr="002618F7" w:rsidRDefault="002618F7" w:rsidP="002618F7">
      <w:pPr>
        <w:spacing w:after="0" w:line="233" w:lineRule="auto"/>
        <w:jc w:val="both"/>
        <w:rPr>
          <w:rFonts w:ascii="Times New Roman" w:eastAsia="Times New Roman" w:hAnsi="Times New Roman" w:cs="Times New Roman"/>
          <w:b/>
          <w:i/>
          <w:sz w:val="20"/>
          <w:szCs w:val="20"/>
          <w:lang w:eastAsia="uk-UA"/>
        </w:rPr>
      </w:pPr>
      <w:r w:rsidRPr="002618F7">
        <w:rPr>
          <w:rFonts w:ascii="Times New Roman" w:eastAsia="Times New Roman" w:hAnsi="Times New Roman" w:cs="Times New Roman"/>
          <w:b/>
          <w:i/>
          <w:sz w:val="20"/>
          <w:szCs w:val="20"/>
          <w:lang w:eastAsia="uk-UA"/>
        </w:rPr>
        <w:t>*Типи закладів, їхня кількість та кількість учнів, які в них навчаються, подана з сайту Міністерства освіти і науки України</w:t>
      </w:r>
    </w:p>
    <w:p w:rsidR="002618F7" w:rsidRPr="002618F7" w:rsidRDefault="002618F7" w:rsidP="002618F7">
      <w:pPr>
        <w:spacing w:after="0" w:line="233" w:lineRule="auto"/>
        <w:jc w:val="both"/>
        <w:rPr>
          <w:rFonts w:ascii="Times New Roman" w:eastAsia="Times New Roman" w:hAnsi="Times New Roman" w:cs="Times New Roman"/>
          <w:b/>
          <w:i/>
          <w:sz w:val="20"/>
          <w:szCs w:val="20"/>
          <w:lang w:eastAsia="uk-UA"/>
        </w:rPr>
      </w:pPr>
    </w:p>
    <w:p w:rsidR="002618F7" w:rsidRPr="002618F7" w:rsidRDefault="002618F7" w:rsidP="002618F7">
      <w:pPr>
        <w:suppressAutoHyphens/>
        <w:autoSpaceDE w:val="0"/>
        <w:spacing w:after="0" w:line="233" w:lineRule="auto"/>
        <w:ind w:firstLine="720"/>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sz w:val="28"/>
          <w:szCs w:val="28"/>
          <w:lang w:eastAsia="ar-SA"/>
        </w:rPr>
        <w:t>Розподіл за регіонами України кількості спеціальних загальноосвітніх навчальних закладів (спеціальні школи (школи-інтернати) для дітей, які потребують корекції фізичного та (або) розумового розвитку, навчально-</w:t>
      </w:r>
      <w:r w:rsidRPr="002618F7">
        <w:rPr>
          <w:rFonts w:ascii="Times New Roman" w:eastAsia="Times New Roman" w:hAnsi="Times New Roman" w:cs="Times New Roman"/>
          <w:sz w:val="28"/>
          <w:szCs w:val="28"/>
          <w:lang w:eastAsia="ar-SA"/>
        </w:rPr>
        <w:lastRenderedPageBreak/>
        <w:t xml:space="preserve">реабілітаційні центри) та чисельності в них учнів за станом на 2012/2013 навчальний рік наведено у табл. 12 [8]. </w:t>
      </w:r>
    </w:p>
    <w:p w:rsidR="002618F7" w:rsidRPr="002618F7" w:rsidRDefault="002618F7" w:rsidP="002618F7">
      <w:pPr>
        <w:suppressAutoHyphens/>
        <w:autoSpaceDE w:val="0"/>
        <w:spacing w:after="0" w:line="233" w:lineRule="auto"/>
        <w:ind w:firstLine="720"/>
        <w:jc w:val="both"/>
        <w:rPr>
          <w:rFonts w:ascii="Times New Roman" w:eastAsia="Times New Roman" w:hAnsi="Times New Roman" w:cs="Times New Roman"/>
          <w:sz w:val="28"/>
          <w:szCs w:val="28"/>
          <w:lang w:eastAsia="ar-SA"/>
        </w:rPr>
      </w:pPr>
    </w:p>
    <w:tbl>
      <w:tblPr>
        <w:tblW w:w="5000" w:type="pct"/>
        <w:tblLook w:val="0000" w:firstRow="0" w:lastRow="0" w:firstColumn="0" w:lastColumn="0" w:noHBand="0" w:noVBand="0"/>
      </w:tblPr>
      <w:tblGrid>
        <w:gridCol w:w="819"/>
        <w:gridCol w:w="2498"/>
        <w:gridCol w:w="1771"/>
        <w:gridCol w:w="1589"/>
        <w:gridCol w:w="1589"/>
        <w:gridCol w:w="1589"/>
      </w:tblGrid>
      <w:tr w:rsidR="002618F7" w:rsidRPr="002618F7" w:rsidTr="00CB2146">
        <w:trPr>
          <w:trHeight w:val="594"/>
        </w:trPr>
        <w:tc>
          <w:tcPr>
            <w:tcW w:w="5000" w:type="pct"/>
            <w:gridSpan w:val="6"/>
            <w:tcBorders>
              <w:top w:val="nil"/>
              <w:left w:val="nil"/>
              <w:bottom w:val="nil"/>
              <w:right w:val="nil"/>
            </w:tcBorders>
            <w:shd w:val="clear" w:color="auto" w:fill="auto"/>
            <w:vAlign w:val="center"/>
          </w:tcPr>
          <w:p w:rsidR="002618F7" w:rsidRPr="002618F7" w:rsidRDefault="002618F7" w:rsidP="002618F7">
            <w:pPr>
              <w:spacing w:after="0" w:line="233" w:lineRule="auto"/>
              <w:jc w:val="right"/>
              <w:rPr>
                <w:rFonts w:ascii="Times New Roman" w:eastAsia="Times New Roman" w:hAnsi="Times New Roman" w:cs="Times New Roman"/>
                <w:sz w:val="24"/>
                <w:szCs w:val="24"/>
              </w:rPr>
            </w:pPr>
            <w:r w:rsidRPr="002618F7">
              <w:rPr>
                <w:rFonts w:ascii="Times New Roman" w:eastAsia="Times New Roman" w:hAnsi="Times New Roman" w:cs="Times New Roman"/>
                <w:sz w:val="24"/>
                <w:szCs w:val="24"/>
              </w:rPr>
              <w:t>Таблиця 12.</w:t>
            </w:r>
          </w:p>
          <w:p w:rsidR="002618F7" w:rsidRPr="002618F7" w:rsidRDefault="002618F7" w:rsidP="002618F7">
            <w:pPr>
              <w:spacing w:after="0" w:line="233" w:lineRule="auto"/>
              <w:jc w:val="center"/>
              <w:rPr>
                <w:rFonts w:ascii="Times New Roman" w:eastAsia="Times New Roman" w:hAnsi="Times New Roman" w:cs="Times New Roman"/>
                <w:b/>
                <w:bCs/>
                <w:sz w:val="28"/>
                <w:szCs w:val="28"/>
              </w:rPr>
            </w:pPr>
            <w:r w:rsidRPr="002618F7">
              <w:rPr>
                <w:rFonts w:ascii="Times New Roman" w:eastAsia="Times New Roman" w:hAnsi="Times New Roman" w:cs="Times New Roman"/>
                <w:b/>
                <w:bCs/>
                <w:sz w:val="28"/>
                <w:szCs w:val="28"/>
              </w:rPr>
              <w:t xml:space="preserve">Розподіл за регіонами України кількості спеціальних загальноосвітніх навчальних закладів станом на 2012/2013 навчальний рік </w:t>
            </w:r>
          </w:p>
          <w:p w:rsidR="002618F7" w:rsidRPr="002618F7" w:rsidRDefault="002618F7" w:rsidP="002618F7">
            <w:pPr>
              <w:spacing w:after="0" w:line="233" w:lineRule="auto"/>
              <w:jc w:val="center"/>
              <w:rPr>
                <w:rFonts w:ascii="Times New Roman" w:eastAsia="Times New Roman" w:hAnsi="Times New Roman" w:cs="Times New Roman"/>
                <w:bCs/>
                <w:sz w:val="28"/>
                <w:szCs w:val="28"/>
                <w:lang w:eastAsia="ru-RU"/>
              </w:rPr>
            </w:pPr>
            <w:r w:rsidRPr="002618F7">
              <w:rPr>
                <w:rFonts w:ascii="Times New Roman" w:eastAsia="Times New Roman" w:hAnsi="Times New Roman" w:cs="Times New Roman"/>
                <w:sz w:val="28"/>
                <w:szCs w:val="28"/>
              </w:rPr>
              <w:t>(за даними МОН)</w:t>
            </w:r>
          </w:p>
        </w:tc>
      </w:tr>
      <w:tr w:rsidR="002618F7" w:rsidRPr="002618F7" w:rsidTr="00CB2146">
        <w:trPr>
          <w:trHeight w:val="315"/>
        </w:trPr>
        <w:tc>
          <w:tcPr>
            <w:tcW w:w="285" w:type="pct"/>
            <w:vMerge w:val="restart"/>
            <w:tcBorders>
              <w:top w:val="single" w:sz="4" w:space="0" w:color="auto"/>
              <w:left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з/п</w:t>
            </w:r>
          </w:p>
        </w:tc>
        <w:tc>
          <w:tcPr>
            <w:tcW w:w="1294" w:type="pct"/>
            <w:vMerge w:val="restart"/>
            <w:tcBorders>
              <w:top w:val="single" w:sz="4" w:space="0" w:color="auto"/>
              <w:left w:val="nil"/>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Назва регіону</w:t>
            </w:r>
          </w:p>
          <w:p w:rsidR="002618F7" w:rsidRPr="002618F7" w:rsidRDefault="002618F7" w:rsidP="002618F7">
            <w:pPr>
              <w:spacing w:line="233" w:lineRule="auto"/>
              <w:jc w:val="center"/>
              <w:rPr>
                <w:rFonts w:ascii="Times New Roman" w:eastAsia="Times New Roman" w:hAnsi="Times New Roman" w:cs="Times New Roman"/>
                <w:b/>
                <w:sz w:val="24"/>
                <w:szCs w:val="24"/>
                <w:lang w:eastAsia="ru-RU"/>
              </w:rPr>
            </w:pPr>
          </w:p>
        </w:tc>
        <w:tc>
          <w:tcPr>
            <w:tcW w:w="3421" w:type="pct"/>
            <w:gridSpan w:val="4"/>
            <w:tcBorders>
              <w:top w:val="single" w:sz="4" w:space="0" w:color="auto"/>
              <w:left w:val="nil"/>
              <w:bottom w:val="single" w:sz="4" w:space="0" w:color="auto"/>
              <w:right w:val="single" w:sz="4" w:space="0" w:color="auto"/>
            </w:tcBorders>
            <w:shd w:val="clear" w:color="auto" w:fill="auto"/>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Частка дітей-інвалідів, які навчаються в спеціальних загальноосвітніх закладах по регіонах України у % до загальної чисельності по країні / кількість спеціальних закладів</w:t>
            </w:r>
          </w:p>
        </w:tc>
      </w:tr>
      <w:tr w:rsidR="002618F7" w:rsidRPr="002618F7" w:rsidTr="00CB2146">
        <w:trPr>
          <w:trHeight w:val="315"/>
        </w:trPr>
        <w:tc>
          <w:tcPr>
            <w:tcW w:w="285" w:type="pct"/>
            <w:vMerge/>
            <w:tcBorders>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94" w:type="pct"/>
            <w:vMerge/>
            <w:tcBorders>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925"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до 2,0</w:t>
            </w:r>
          </w:p>
        </w:tc>
        <w:tc>
          <w:tcPr>
            <w:tcW w:w="832"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2,1-4,0</w:t>
            </w:r>
          </w:p>
        </w:tc>
        <w:tc>
          <w:tcPr>
            <w:tcW w:w="832"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4,1-6,0</w:t>
            </w:r>
          </w:p>
        </w:tc>
        <w:tc>
          <w:tcPr>
            <w:tcW w:w="832"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понад 6,0</w:t>
            </w:r>
          </w:p>
        </w:tc>
      </w:tr>
      <w:tr w:rsidR="002618F7" w:rsidRPr="002618F7" w:rsidTr="00CB2146">
        <w:trPr>
          <w:trHeight w:val="315"/>
        </w:trPr>
        <w:tc>
          <w:tcPr>
            <w:tcW w:w="285" w:type="pct"/>
            <w:tcBorders>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w:t>
            </w:r>
          </w:p>
        </w:tc>
        <w:tc>
          <w:tcPr>
            <w:tcW w:w="1294" w:type="pct"/>
            <w:tcBorders>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w:t>
            </w:r>
          </w:p>
        </w:tc>
        <w:tc>
          <w:tcPr>
            <w:tcW w:w="925"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3</w:t>
            </w:r>
          </w:p>
        </w:tc>
        <w:tc>
          <w:tcPr>
            <w:tcW w:w="832"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4</w:t>
            </w:r>
          </w:p>
        </w:tc>
        <w:tc>
          <w:tcPr>
            <w:tcW w:w="832"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5</w:t>
            </w:r>
          </w:p>
        </w:tc>
        <w:tc>
          <w:tcPr>
            <w:tcW w:w="832"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6</w:t>
            </w: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Республіка Крим</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14</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Вінницька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19</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3</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Волинська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4</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Дніпропетровська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26</w:t>
            </w: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5</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Донецька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32</w:t>
            </w: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6</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Житомирська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11</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7</w:t>
            </w:r>
          </w:p>
        </w:tc>
        <w:tc>
          <w:tcPr>
            <w:tcW w:w="1294" w:type="pct"/>
            <w:tcBorders>
              <w:top w:val="single" w:sz="4" w:space="0" w:color="auto"/>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Закарпатська</w:t>
            </w:r>
          </w:p>
        </w:tc>
        <w:tc>
          <w:tcPr>
            <w:tcW w:w="925"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9</w:t>
            </w: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8</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Запорізька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16</w:t>
            </w: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9</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Івано-Франківська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13</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10</w:t>
            </w:r>
          </w:p>
        </w:tc>
        <w:tc>
          <w:tcPr>
            <w:tcW w:w="1294" w:type="pct"/>
            <w:tcBorders>
              <w:top w:val="single" w:sz="4" w:space="0" w:color="auto"/>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Київська</w:t>
            </w:r>
          </w:p>
        </w:tc>
        <w:tc>
          <w:tcPr>
            <w:tcW w:w="925"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10</w:t>
            </w: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11</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Кіровоградська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13</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12</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Луганська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16</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13</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Львівська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20</w:t>
            </w: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14</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Миколаївська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12</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15</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Одеська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23</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16</w:t>
            </w:r>
          </w:p>
        </w:tc>
        <w:tc>
          <w:tcPr>
            <w:tcW w:w="1294" w:type="pct"/>
            <w:tcBorders>
              <w:top w:val="single" w:sz="4" w:space="0" w:color="auto"/>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Полтавська</w:t>
            </w:r>
          </w:p>
        </w:tc>
        <w:tc>
          <w:tcPr>
            <w:tcW w:w="925"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16</w:t>
            </w: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17</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Рівненська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13</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18</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Сумська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14</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19</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Тернопільська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6</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20</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Харківська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14</w:t>
            </w: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21</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Херсонська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11</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22</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Хмельницька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13</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23</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Черкаська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11</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24</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Чернівецька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7</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25</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Чернігівська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9</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26</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м. Київ</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20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27</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м. Севастополь</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bl>
    <w:p w:rsidR="002618F7" w:rsidRPr="002618F7" w:rsidRDefault="002618F7" w:rsidP="002618F7">
      <w:pPr>
        <w:spacing w:after="0" w:line="233" w:lineRule="auto"/>
        <w:ind w:firstLine="851"/>
        <w:jc w:val="both"/>
        <w:rPr>
          <w:rFonts w:ascii="Times New Roman" w:eastAsia="Times New Roman" w:hAnsi="Times New Roman" w:cs="Times New Roman"/>
          <w:sz w:val="24"/>
          <w:szCs w:val="24"/>
        </w:rPr>
      </w:pPr>
    </w:p>
    <w:p w:rsidR="002618F7" w:rsidRPr="002618F7" w:rsidRDefault="002618F7" w:rsidP="002618F7">
      <w:pPr>
        <w:suppressAutoHyphens/>
        <w:autoSpaceDE w:val="0"/>
        <w:spacing w:after="0" w:line="233" w:lineRule="auto"/>
        <w:ind w:firstLine="720"/>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sz w:val="28"/>
          <w:szCs w:val="28"/>
          <w:lang w:eastAsia="ar-SA"/>
        </w:rPr>
        <w:t xml:space="preserve">Кількість навчально-реабілітаційних центрів для дітей з особливими освітніми потребами та учнів у них за регіонами України станом на 5 вересня 2012 р. ілюструє табл. 13 [8]. </w:t>
      </w:r>
    </w:p>
    <w:p w:rsidR="002618F7" w:rsidRPr="002618F7" w:rsidRDefault="002618F7" w:rsidP="002618F7">
      <w:pPr>
        <w:suppressAutoHyphens/>
        <w:autoSpaceDE w:val="0"/>
        <w:spacing w:after="0" w:line="233" w:lineRule="auto"/>
        <w:ind w:firstLine="720"/>
        <w:jc w:val="both"/>
        <w:rPr>
          <w:rFonts w:ascii="Times New Roman" w:eastAsia="Times New Roman" w:hAnsi="Times New Roman" w:cs="Times New Roman"/>
          <w:sz w:val="28"/>
          <w:szCs w:val="28"/>
          <w:lang w:eastAsia="ar-SA"/>
        </w:rPr>
      </w:pPr>
    </w:p>
    <w:tbl>
      <w:tblPr>
        <w:tblW w:w="5000" w:type="pct"/>
        <w:tblLook w:val="0000" w:firstRow="0" w:lastRow="0" w:firstColumn="0" w:lastColumn="0" w:noHBand="0" w:noVBand="0"/>
      </w:tblPr>
      <w:tblGrid>
        <w:gridCol w:w="819"/>
        <w:gridCol w:w="2484"/>
        <w:gridCol w:w="1829"/>
        <w:gridCol w:w="1574"/>
        <w:gridCol w:w="1574"/>
        <w:gridCol w:w="1575"/>
      </w:tblGrid>
      <w:tr w:rsidR="002618F7" w:rsidRPr="002618F7" w:rsidTr="00CB2146">
        <w:trPr>
          <w:trHeight w:val="594"/>
        </w:trPr>
        <w:tc>
          <w:tcPr>
            <w:tcW w:w="5000" w:type="pct"/>
            <w:gridSpan w:val="6"/>
            <w:tcBorders>
              <w:top w:val="nil"/>
              <w:left w:val="nil"/>
              <w:bottom w:val="nil"/>
              <w:right w:val="nil"/>
            </w:tcBorders>
            <w:shd w:val="clear" w:color="auto" w:fill="auto"/>
            <w:vAlign w:val="center"/>
          </w:tcPr>
          <w:p w:rsidR="002618F7" w:rsidRPr="002618F7" w:rsidRDefault="002618F7" w:rsidP="002618F7">
            <w:pPr>
              <w:spacing w:after="0" w:line="233" w:lineRule="auto"/>
              <w:jc w:val="right"/>
              <w:rPr>
                <w:rFonts w:ascii="Times New Roman" w:eastAsia="Times New Roman" w:hAnsi="Times New Roman" w:cs="Times New Roman"/>
                <w:sz w:val="24"/>
                <w:szCs w:val="24"/>
              </w:rPr>
            </w:pPr>
            <w:r w:rsidRPr="002618F7">
              <w:rPr>
                <w:rFonts w:ascii="Times New Roman" w:eastAsia="Times New Roman" w:hAnsi="Times New Roman" w:cs="Times New Roman"/>
                <w:sz w:val="24"/>
                <w:szCs w:val="24"/>
              </w:rPr>
              <w:t>Таблиця 13.</w:t>
            </w:r>
          </w:p>
          <w:p w:rsidR="002618F7" w:rsidRPr="002618F7" w:rsidRDefault="002618F7" w:rsidP="002618F7">
            <w:pPr>
              <w:spacing w:after="0" w:line="233" w:lineRule="auto"/>
              <w:jc w:val="center"/>
              <w:rPr>
                <w:rFonts w:ascii="Times New Roman" w:eastAsia="Times New Roman" w:hAnsi="Times New Roman" w:cs="Times New Roman"/>
                <w:b/>
                <w:bCs/>
                <w:sz w:val="28"/>
                <w:szCs w:val="28"/>
              </w:rPr>
            </w:pPr>
            <w:r w:rsidRPr="002618F7">
              <w:rPr>
                <w:rFonts w:ascii="Times New Roman" w:eastAsia="Times New Roman" w:hAnsi="Times New Roman" w:cs="Times New Roman"/>
                <w:b/>
                <w:bCs/>
                <w:sz w:val="28"/>
                <w:szCs w:val="28"/>
              </w:rPr>
              <w:t xml:space="preserve">Кількість навчально-реабілітаційних центрів для дітей з особливими освітніми потребами та учнів у них за регіонами України </w:t>
            </w:r>
          </w:p>
          <w:p w:rsidR="002618F7" w:rsidRPr="002618F7" w:rsidRDefault="002618F7" w:rsidP="002618F7">
            <w:pPr>
              <w:spacing w:after="0" w:line="233" w:lineRule="auto"/>
              <w:jc w:val="center"/>
              <w:rPr>
                <w:rFonts w:ascii="Times New Roman" w:eastAsia="Times New Roman" w:hAnsi="Times New Roman" w:cs="Times New Roman"/>
                <w:b/>
                <w:bCs/>
                <w:sz w:val="28"/>
                <w:szCs w:val="28"/>
              </w:rPr>
            </w:pPr>
            <w:r w:rsidRPr="002618F7">
              <w:rPr>
                <w:rFonts w:ascii="Times New Roman" w:eastAsia="Times New Roman" w:hAnsi="Times New Roman" w:cs="Times New Roman"/>
                <w:b/>
                <w:bCs/>
                <w:sz w:val="28"/>
                <w:szCs w:val="28"/>
              </w:rPr>
              <w:lastRenderedPageBreak/>
              <w:t xml:space="preserve">станом на 05.09.2012 р. </w:t>
            </w:r>
          </w:p>
          <w:p w:rsidR="002618F7" w:rsidRPr="002618F7" w:rsidRDefault="002618F7" w:rsidP="002618F7">
            <w:pPr>
              <w:spacing w:after="0" w:line="233" w:lineRule="auto"/>
              <w:jc w:val="center"/>
              <w:rPr>
                <w:rFonts w:ascii="Times New Roman" w:eastAsia="Times New Roman" w:hAnsi="Times New Roman" w:cs="Times New Roman"/>
                <w:bCs/>
                <w:sz w:val="28"/>
                <w:szCs w:val="28"/>
                <w:lang w:eastAsia="ru-RU"/>
              </w:rPr>
            </w:pPr>
            <w:r w:rsidRPr="002618F7">
              <w:rPr>
                <w:rFonts w:ascii="Times New Roman" w:eastAsia="Times New Roman" w:hAnsi="Times New Roman" w:cs="Times New Roman"/>
                <w:bCs/>
                <w:sz w:val="28"/>
                <w:szCs w:val="28"/>
              </w:rPr>
              <w:t>(за даними МОН)</w:t>
            </w:r>
          </w:p>
        </w:tc>
      </w:tr>
      <w:tr w:rsidR="002618F7" w:rsidRPr="002618F7" w:rsidTr="00CB2146">
        <w:trPr>
          <w:trHeight w:val="315"/>
        </w:trPr>
        <w:tc>
          <w:tcPr>
            <w:tcW w:w="285" w:type="pct"/>
            <w:vMerge w:val="restart"/>
            <w:tcBorders>
              <w:top w:val="single" w:sz="4" w:space="0" w:color="auto"/>
              <w:left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lastRenderedPageBreak/>
              <w:t>№ з/п</w:t>
            </w:r>
          </w:p>
        </w:tc>
        <w:tc>
          <w:tcPr>
            <w:tcW w:w="1294" w:type="pct"/>
            <w:vMerge w:val="restart"/>
            <w:tcBorders>
              <w:top w:val="single" w:sz="4" w:space="0" w:color="auto"/>
              <w:left w:val="nil"/>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Назва регіону</w:t>
            </w:r>
          </w:p>
          <w:p w:rsidR="002618F7" w:rsidRPr="002618F7" w:rsidRDefault="002618F7" w:rsidP="002618F7">
            <w:pPr>
              <w:spacing w:line="233" w:lineRule="auto"/>
              <w:jc w:val="center"/>
              <w:rPr>
                <w:rFonts w:ascii="Times New Roman" w:eastAsia="Times New Roman" w:hAnsi="Times New Roman" w:cs="Times New Roman"/>
                <w:b/>
                <w:sz w:val="24"/>
                <w:szCs w:val="24"/>
                <w:lang w:eastAsia="ru-RU"/>
              </w:rPr>
            </w:pPr>
          </w:p>
        </w:tc>
        <w:tc>
          <w:tcPr>
            <w:tcW w:w="3421" w:type="pct"/>
            <w:gridSpan w:val="4"/>
            <w:tcBorders>
              <w:top w:val="single" w:sz="4" w:space="0" w:color="auto"/>
              <w:left w:val="nil"/>
              <w:bottom w:val="single" w:sz="4" w:space="0" w:color="auto"/>
              <w:right w:val="single" w:sz="4" w:space="0" w:color="auto"/>
            </w:tcBorders>
            <w:shd w:val="clear" w:color="auto" w:fill="auto"/>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Частка дітей з особливими освітніми потребами, які навчаються в профільних навчально-реабілітаційних центрах по регіонах України у % до загальної чисельності по країні / кількість учнів / кількість закладів</w:t>
            </w:r>
          </w:p>
        </w:tc>
      </w:tr>
      <w:tr w:rsidR="002618F7" w:rsidRPr="002618F7" w:rsidTr="00CB2146">
        <w:trPr>
          <w:trHeight w:val="315"/>
        </w:trPr>
        <w:tc>
          <w:tcPr>
            <w:tcW w:w="285" w:type="pct"/>
            <w:vMerge/>
            <w:tcBorders>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94" w:type="pct"/>
            <w:vMerge/>
            <w:tcBorders>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925"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не навчаються</w:t>
            </w:r>
          </w:p>
        </w:tc>
        <w:tc>
          <w:tcPr>
            <w:tcW w:w="832"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0,1-5,0</w:t>
            </w:r>
          </w:p>
        </w:tc>
        <w:tc>
          <w:tcPr>
            <w:tcW w:w="832"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5,1-10,0</w:t>
            </w:r>
          </w:p>
        </w:tc>
        <w:tc>
          <w:tcPr>
            <w:tcW w:w="832"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понад 10,0</w:t>
            </w:r>
          </w:p>
        </w:tc>
      </w:tr>
      <w:tr w:rsidR="002618F7" w:rsidRPr="002618F7" w:rsidTr="00CB2146">
        <w:trPr>
          <w:trHeight w:val="315"/>
        </w:trPr>
        <w:tc>
          <w:tcPr>
            <w:tcW w:w="285" w:type="pct"/>
            <w:tcBorders>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w:t>
            </w:r>
          </w:p>
        </w:tc>
        <w:tc>
          <w:tcPr>
            <w:tcW w:w="1294" w:type="pct"/>
            <w:tcBorders>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w:t>
            </w:r>
          </w:p>
        </w:tc>
        <w:tc>
          <w:tcPr>
            <w:tcW w:w="925"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3</w:t>
            </w:r>
          </w:p>
        </w:tc>
        <w:tc>
          <w:tcPr>
            <w:tcW w:w="832"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4</w:t>
            </w:r>
          </w:p>
        </w:tc>
        <w:tc>
          <w:tcPr>
            <w:tcW w:w="832"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5</w:t>
            </w:r>
          </w:p>
        </w:tc>
        <w:tc>
          <w:tcPr>
            <w:tcW w:w="832"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6</w:t>
            </w: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Республіка Крим</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470 / 2</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Вінницька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3</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Волинська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453 / 3</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4</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Дніпропетровська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1013 / 7</w:t>
            </w: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5</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Донецька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6</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Житомирська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7</w:t>
            </w:r>
          </w:p>
        </w:tc>
        <w:tc>
          <w:tcPr>
            <w:tcW w:w="1294" w:type="pct"/>
            <w:tcBorders>
              <w:top w:val="single" w:sz="4" w:space="0" w:color="auto"/>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Закарпатська</w:t>
            </w:r>
          </w:p>
        </w:tc>
        <w:tc>
          <w:tcPr>
            <w:tcW w:w="925"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13 / 1</w:t>
            </w: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8</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Запорізька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1787 / 8</w:t>
            </w: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9</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Івано-Франківська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10</w:t>
            </w:r>
          </w:p>
        </w:tc>
        <w:tc>
          <w:tcPr>
            <w:tcW w:w="1294" w:type="pct"/>
            <w:tcBorders>
              <w:top w:val="single" w:sz="4" w:space="0" w:color="auto"/>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Київська</w:t>
            </w:r>
          </w:p>
        </w:tc>
        <w:tc>
          <w:tcPr>
            <w:tcW w:w="925"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109 / 1</w:t>
            </w: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11</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Кіровоградська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12</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Луганська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219 / 2</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13</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Львівська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386 / 3</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14</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Миколаївська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15</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Одеська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16</w:t>
            </w:r>
          </w:p>
        </w:tc>
        <w:tc>
          <w:tcPr>
            <w:tcW w:w="1294" w:type="pct"/>
            <w:tcBorders>
              <w:top w:val="single" w:sz="4" w:space="0" w:color="auto"/>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Полтавська</w:t>
            </w:r>
          </w:p>
        </w:tc>
        <w:tc>
          <w:tcPr>
            <w:tcW w:w="925"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17</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Рівненська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164 / 2</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18</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Сумська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19</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Тернопільська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234 / 2</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20</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Харківська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21</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Херсонська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22</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Хмельницька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23</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Черкаська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24</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Чернівецька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134 / 1</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25</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Чернігівська</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26</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м. Київ</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31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27</w:t>
            </w:r>
          </w:p>
        </w:tc>
        <w:tc>
          <w:tcPr>
            <w:tcW w:w="1294" w:type="pct"/>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sz w:val="24"/>
                <w:szCs w:val="24"/>
                <w:lang w:eastAsia="ru-RU"/>
              </w:rPr>
              <w:t>м. Севастополь</w:t>
            </w:r>
          </w:p>
        </w:tc>
        <w:tc>
          <w:tcPr>
            <w:tcW w:w="925"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 0 / 0</w:t>
            </w: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832" w:type="pct"/>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bl>
    <w:p w:rsidR="002618F7" w:rsidRPr="002618F7" w:rsidRDefault="002618F7" w:rsidP="002618F7">
      <w:pPr>
        <w:spacing w:after="0" w:line="233" w:lineRule="auto"/>
        <w:ind w:firstLine="851"/>
        <w:jc w:val="both"/>
        <w:rPr>
          <w:rFonts w:ascii="Times New Roman" w:eastAsia="Times New Roman" w:hAnsi="Times New Roman" w:cs="Times New Roman"/>
          <w:sz w:val="24"/>
          <w:szCs w:val="24"/>
        </w:rPr>
      </w:pPr>
    </w:p>
    <w:p w:rsidR="002618F7" w:rsidRPr="002618F7" w:rsidRDefault="002618F7" w:rsidP="002618F7">
      <w:pPr>
        <w:suppressAutoHyphens/>
        <w:autoSpaceDE w:val="0"/>
        <w:spacing w:after="0" w:line="233" w:lineRule="auto"/>
        <w:ind w:firstLine="720"/>
        <w:jc w:val="both"/>
        <w:rPr>
          <w:rFonts w:ascii="Times New Roman" w:eastAsia="Times New Roman" w:hAnsi="Times New Roman" w:cs="Times New Roman"/>
          <w:spacing w:val="8"/>
          <w:sz w:val="28"/>
          <w:szCs w:val="28"/>
          <w:lang w:eastAsia="ar-SA"/>
        </w:rPr>
      </w:pPr>
      <w:r w:rsidRPr="002618F7">
        <w:rPr>
          <w:rFonts w:ascii="Times New Roman" w:eastAsia="Times New Roman" w:hAnsi="Times New Roman" w:cs="Times New Roman"/>
          <w:spacing w:val="8"/>
          <w:sz w:val="28"/>
          <w:szCs w:val="28"/>
          <w:lang w:eastAsia="ar-SA"/>
        </w:rPr>
        <w:t xml:space="preserve">Необхідно зауважити, що останнім часом на державному рівні визнано пріоритетним спільне (інклюзивне) навчання здорових дітей та дітей-інвалідів у загальноосвітніх навчальних закладах [8]. </w:t>
      </w:r>
    </w:p>
    <w:p w:rsidR="002618F7" w:rsidRPr="002618F7" w:rsidRDefault="002618F7" w:rsidP="002618F7">
      <w:pPr>
        <w:suppressAutoHyphens/>
        <w:autoSpaceDE w:val="0"/>
        <w:spacing w:after="0" w:line="233" w:lineRule="auto"/>
        <w:ind w:firstLine="851"/>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sz w:val="28"/>
          <w:szCs w:val="28"/>
          <w:lang w:eastAsia="ar-SA"/>
        </w:rPr>
        <w:t>Завдяки розвитку інклюзивної освіти в Україні в 2012 році кількість дітей з особливими освітніми потребами, інтегрованих у загальноосвітні навчальні заклади, у тому числі дітей-інвалідів, становила понад 70 тис. осіб, у тому числі 13 233 – навчались за індивідуальною формою.</w:t>
      </w:r>
    </w:p>
    <w:p w:rsidR="002618F7" w:rsidRPr="002618F7" w:rsidRDefault="002618F7" w:rsidP="002618F7">
      <w:pPr>
        <w:suppressAutoHyphens/>
        <w:autoSpaceDE w:val="0"/>
        <w:spacing w:after="0" w:line="233" w:lineRule="auto"/>
        <w:ind w:firstLine="851"/>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sz w:val="28"/>
          <w:szCs w:val="28"/>
          <w:lang w:eastAsia="ar-SA"/>
        </w:rPr>
        <w:t>За статистичними даними у загальноосвітніх навчальних закладах у 2012/2013 навчальному році навчалося 58 586 дітей-інвалідів.</w:t>
      </w:r>
    </w:p>
    <w:p w:rsidR="002618F7" w:rsidRPr="002618F7" w:rsidRDefault="002618F7" w:rsidP="002618F7">
      <w:pPr>
        <w:suppressAutoHyphens/>
        <w:autoSpaceDE w:val="0"/>
        <w:spacing w:after="0" w:line="233" w:lineRule="auto"/>
        <w:ind w:firstLine="720"/>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sz w:val="28"/>
          <w:szCs w:val="28"/>
          <w:lang w:eastAsia="ar-SA"/>
        </w:rPr>
        <w:t xml:space="preserve">Найбільша частка дітей з інвалідністю навчалась у загальноосвітніх навчальних закладах в областях: Дніпропетровській, Донецькій, Харківській, </w:t>
      </w:r>
      <w:r w:rsidRPr="002618F7">
        <w:rPr>
          <w:rFonts w:ascii="Times New Roman" w:eastAsia="Times New Roman" w:hAnsi="Times New Roman" w:cs="Times New Roman"/>
          <w:sz w:val="28"/>
          <w:szCs w:val="28"/>
          <w:lang w:eastAsia="ar-SA"/>
        </w:rPr>
        <w:lastRenderedPageBreak/>
        <w:t>Луганській, Львівській. Найменшою частка таких дітей була в Чернігівській, Сумській, Черкаській, Кіровоградській, Миколаївській, Херсонській, Тернопільській, Чернівецькій, Закарпатській</w:t>
      </w:r>
      <w:r w:rsidRPr="002618F7">
        <w:rPr>
          <w:rFonts w:ascii="Times New Roman" w:eastAsia="Times New Roman" w:hAnsi="Times New Roman" w:cs="Times New Roman"/>
          <w:sz w:val="28"/>
          <w:szCs w:val="28"/>
          <w:lang w:val="en-US" w:eastAsia="ar-SA"/>
        </w:rPr>
        <w:t> </w:t>
      </w:r>
      <w:r w:rsidRPr="002618F7">
        <w:rPr>
          <w:rFonts w:ascii="Times New Roman" w:eastAsia="Times New Roman" w:hAnsi="Times New Roman" w:cs="Times New Roman"/>
          <w:sz w:val="28"/>
          <w:szCs w:val="28"/>
          <w:lang w:eastAsia="ar-SA"/>
        </w:rPr>
        <w:t>областях</w:t>
      </w:r>
      <w:r w:rsidRPr="002618F7">
        <w:rPr>
          <w:rFonts w:ascii="Times New Roman" w:eastAsia="Times New Roman" w:hAnsi="Times New Roman" w:cs="Times New Roman"/>
          <w:sz w:val="28"/>
          <w:szCs w:val="28"/>
          <w:lang w:val="en-US" w:eastAsia="ar-SA"/>
        </w:rPr>
        <w:t> </w:t>
      </w:r>
      <w:r w:rsidRPr="002618F7">
        <w:rPr>
          <w:rFonts w:ascii="Times New Roman" w:eastAsia="Times New Roman" w:hAnsi="Times New Roman" w:cs="Times New Roman"/>
          <w:sz w:val="28"/>
          <w:szCs w:val="28"/>
          <w:lang w:eastAsia="ar-SA"/>
        </w:rPr>
        <w:t>та</w:t>
      </w:r>
      <w:r w:rsidRPr="002618F7">
        <w:rPr>
          <w:rFonts w:ascii="Times New Roman" w:eastAsia="Times New Roman" w:hAnsi="Times New Roman" w:cs="Times New Roman"/>
          <w:sz w:val="28"/>
          <w:szCs w:val="28"/>
          <w:lang w:val="en-US" w:eastAsia="ar-SA"/>
        </w:rPr>
        <w:t> </w:t>
      </w:r>
      <w:r w:rsidRPr="002618F7">
        <w:rPr>
          <w:rFonts w:ascii="Times New Roman" w:eastAsia="Times New Roman" w:hAnsi="Times New Roman" w:cs="Times New Roman"/>
          <w:sz w:val="28"/>
          <w:szCs w:val="28"/>
          <w:lang w:eastAsia="ar-SA"/>
        </w:rPr>
        <w:t xml:space="preserve">м. Севастополь (табл. 14) [8]. </w:t>
      </w:r>
    </w:p>
    <w:tbl>
      <w:tblPr>
        <w:tblW w:w="0" w:type="auto"/>
        <w:tblLayout w:type="fixed"/>
        <w:tblLook w:val="0000" w:firstRow="0" w:lastRow="0" w:firstColumn="0" w:lastColumn="0" w:noHBand="0" w:noVBand="0"/>
      </w:tblPr>
      <w:tblGrid>
        <w:gridCol w:w="453"/>
        <w:gridCol w:w="2214"/>
        <w:gridCol w:w="673"/>
        <w:gridCol w:w="1076"/>
        <w:gridCol w:w="1219"/>
        <w:gridCol w:w="1481"/>
        <w:gridCol w:w="1447"/>
      </w:tblGrid>
      <w:tr w:rsidR="002618F7" w:rsidRPr="002618F7" w:rsidTr="00CB2146">
        <w:trPr>
          <w:trHeight w:val="509"/>
        </w:trPr>
        <w:tc>
          <w:tcPr>
            <w:tcW w:w="8563" w:type="dxa"/>
            <w:gridSpan w:val="7"/>
            <w:tcBorders>
              <w:top w:val="nil"/>
              <w:left w:val="nil"/>
              <w:bottom w:val="single" w:sz="4" w:space="0" w:color="auto"/>
              <w:right w:val="nil"/>
            </w:tcBorders>
            <w:shd w:val="clear" w:color="auto" w:fill="auto"/>
            <w:vAlign w:val="center"/>
          </w:tcPr>
          <w:p w:rsidR="002618F7" w:rsidRPr="002618F7" w:rsidRDefault="002618F7" w:rsidP="002618F7">
            <w:pPr>
              <w:spacing w:after="0" w:line="233" w:lineRule="auto"/>
              <w:jc w:val="right"/>
              <w:rPr>
                <w:rFonts w:ascii="Times New Roman" w:eastAsia="Times New Roman" w:hAnsi="Times New Roman" w:cs="Times New Roman"/>
                <w:sz w:val="24"/>
                <w:szCs w:val="24"/>
              </w:rPr>
            </w:pPr>
            <w:r w:rsidRPr="002618F7">
              <w:rPr>
                <w:rFonts w:ascii="Times New Roman" w:eastAsia="Times New Roman" w:hAnsi="Times New Roman" w:cs="Times New Roman"/>
                <w:sz w:val="24"/>
                <w:szCs w:val="24"/>
              </w:rPr>
              <w:t>Таблиця 14.</w:t>
            </w:r>
          </w:p>
          <w:p w:rsidR="002618F7" w:rsidRPr="002618F7" w:rsidRDefault="002618F7" w:rsidP="002618F7">
            <w:pPr>
              <w:spacing w:after="0" w:line="233" w:lineRule="auto"/>
              <w:jc w:val="center"/>
              <w:rPr>
                <w:rFonts w:ascii="Times New Roman" w:eastAsia="Times New Roman" w:hAnsi="Times New Roman" w:cs="Times New Roman"/>
                <w:b/>
                <w:bCs/>
                <w:sz w:val="28"/>
                <w:szCs w:val="28"/>
              </w:rPr>
            </w:pPr>
            <w:r w:rsidRPr="002618F7">
              <w:rPr>
                <w:rFonts w:ascii="Times New Roman" w:eastAsia="Times New Roman" w:hAnsi="Times New Roman" w:cs="Times New Roman"/>
                <w:b/>
                <w:bCs/>
                <w:sz w:val="28"/>
                <w:szCs w:val="28"/>
              </w:rPr>
              <w:t xml:space="preserve">Чисельність дітей-інвалідів, які навчалися у загальноосвітніх навчальних закладах за регіонами України станом на 2012/2013 навчальний рік </w:t>
            </w:r>
          </w:p>
          <w:p w:rsidR="002618F7" w:rsidRPr="002618F7" w:rsidRDefault="002618F7" w:rsidP="002618F7">
            <w:pPr>
              <w:spacing w:after="0" w:line="233" w:lineRule="auto"/>
              <w:jc w:val="center"/>
              <w:rPr>
                <w:rFonts w:ascii="Times New Roman" w:eastAsia="Times New Roman" w:hAnsi="Times New Roman" w:cs="Times New Roman"/>
                <w:bCs/>
                <w:sz w:val="28"/>
                <w:szCs w:val="28"/>
                <w:lang w:eastAsia="ru-RU"/>
              </w:rPr>
            </w:pPr>
            <w:r w:rsidRPr="002618F7">
              <w:rPr>
                <w:rFonts w:ascii="Times New Roman" w:eastAsia="Times New Roman" w:hAnsi="Times New Roman" w:cs="Times New Roman"/>
                <w:bCs/>
                <w:sz w:val="28"/>
                <w:szCs w:val="28"/>
              </w:rPr>
              <w:t>(за даними МОН)</w:t>
            </w:r>
          </w:p>
        </w:tc>
      </w:tr>
      <w:tr w:rsidR="002618F7" w:rsidRPr="002618F7" w:rsidTr="00CB2146">
        <w:trPr>
          <w:trHeight w:val="270"/>
        </w:trPr>
        <w:tc>
          <w:tcPr>
            <w:tcW w:w="453" w:type="dxa"/>
            <w:vMerge w:val="restart"/>
            <w:tcBorders>
              <w:top w:val="single" w:sz="4" w:space="0" w:color="auto"/>
              <w:left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з/п</w:t>
            </w:r>
          </w:p>
        </w:tc>
        <w:tc>
          <w:tcPr>
            <w:tcW w:w="2214" w:type="dxa"/>
            <w:vMerge w:val="restart"/>
            <w:tcBorders>
              <w:top w:val="single" w:sz="4" w:space="0" w:color="auto"/>
              <w:left w:val="nil"/>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Назва регіону</w:t>
            </w:r>
          </w:p>
        </w:tc>
        <w:tc>
          <w:tcPr>
            <w:tcW w:w="5896" w:type="dxa"/>
            <w:gridSpan w:val="5"/>
            <w:tcBorders>
              <w:top w:val="single" w:sz="4" w:space="0" w:color="auto"/>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 xml:space="preserve">Частка дітей-інвалідів, які навчаються в загальноосвітніх навчальних закладах по регіонах України у % до загальної чисельності по країні </w:t>
            </w:r>
          </w:p>
        </w:tc>
      </w:tr>
      <w:tr w:rsidR="002618F7" w:rsidRPr="002618F7" w:rsidTr="00CB2146">
        <w:trPr>
          <w:trHeight w:val="270"/>
        </w:trPr>
        <w:tc>
          <w:tcPr>
            <w:tcW w:w="453" w:type="dxa"/>
            <w:vMerge/>
            <w:tcBorders>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2214" w:type="dxa"/>
            <w:vMerge/>
            <w:tcBorders>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До 3,0</w:t>
            </w:r>
          </w:p>
        </w:tc>
        <w:tc>
          <w:tcPr>
            <w:tcW w:w="1076"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3,1-4,0</w:t>
            </w:r>
          </w:p>
        </w:tc>
        <w:tc>
          <w:tcPr>
            <w:tcW w:w="1219"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4,1-5,0</w:t>
            </w:r>
          </w:p>
        </w:tc>
        <w:tc>
          <w:tcPr>
            <w:tcW w:w="1481"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5,1-6,0</w:t>
            </w:r>
          </w:p>
        </w:tc>
        <w:tc>
          <w:tcPr>
            <w:tcW w:w="1447"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Понад 6,0</w:t>
            </w:r>
          </w:p>
        </w:tc>
      </w:tr>
      <w:tr w:rsidR="002618F7" w:rsidRPr="002618F7" w:rsidTr="00CB2146">
        <w:trPr>
          <w:trHeight w:val="270"/>
        </w:trPr>
        <w:tc>
          <w:tcPr>
            <w:tcW w:w="453" w:type="dxa"/>
            <w:tcBorders>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1</w:t>
            </w:r>
          </w:p>
        </w:tc>
        <w:tc>
          <w:tcPr>
            <w:tcW w:w="2214" w:type="dxa"/>
            <w:tcBorders>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2</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3</w:t>
            </w:r>
          </w:p>
        </w:tc>
        <w:tc>
          <w:tcPr>
            <w:tcW w:w="1076"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4</w:t>
            </w:r>
          </w:p>
        </w:tc>
        <w:tc>
          <w:tcPr>
            <w:tcW w:w="1219"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5</w:t>
            </w:r>
          </w:p>
        </w:tc>
        <w:tc>
          <w:tcPr>
            <w:tcW w:w="1481"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6</w:t>
            </w:r>
          </w:p>
        </w:tc>
        <w:tc>
          <w:tcPr>
            <w:tcW w:w="1447"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7</w:t>
            </w: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1</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Республіка Крим</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2</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Вінницька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3</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Волинська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4</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Дніпропетровська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5</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Донецька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6</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Житомирська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7</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Закарпатська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bCs/>
                <w:sz w:val="24"/>
                <w:szCs w:val="24"/>
                <w:lang w:eastAsia="ru-RU"/>
              </w:rPr>
              <w:t>+</w:t>
            </w: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8</w:t>
            </w:r>
          </w:p>
        </w:tc>
        <w:tc>
          <w:tcPr>
            <w:tcW w:w="2214" w:type="dxa"/>
            <w:tcBorders>
              <w:top w:val="single" w:sz="4" w:space="0" w:color="auto"/>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Запорізька</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9</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Івано-Франківська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10</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Київська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11</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Кіровоградська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bCs/>
                <w:sz w:val="24"/>
                <w:szCs w:val="24"/>
                <w:lang w:eastAsia="ru-RU"/>
              </w:rPr>
              <w:t>+</w:t>
            </w: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12</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Луганська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13</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Львівська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14</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Миколаївська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bCs/>
                <w:sz w:val="24"/>
                <w:szCs w:val="24"/>
                <w:lang w:eastAsia="ru-RU"/>
              </w:rPr>
              <w:t>+</w:t>
            </w: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15</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Одеська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16</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Полтавська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17</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Рівненська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18</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Сумська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bCs/>
                <w:sz w:val="24"/>
                <w:szCs w:val="24"/>
                <w:lang w:eastAsia="ru-RU"/>
              </w:rPr>
              <w:t>+</w:t>
            </w: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19</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Тернопільська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bCs/>
                <w:sz w:val="24"/>
                <w:szCs w:val="24"/>
                <w:lang w:eastAsia="ru-RU"/>
              </w:rPr>
              <w:t>+</w:t>
            </w: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20</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Харківська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21</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Херсонська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bCs/>
                <w:sz w:val="24"/>
                <w:szCs w:val="24"/>
                <w:lang w:eastAsia="ru-RU"/>
              </w:rPr>
              <w:t>+</w:t>
            </w: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22</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Хмельницька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23</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Черкаська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bCs/>
                <w:sz w:val="24"/>
                <w:szCs w:val="24"/>
                <w:lang w:eastAsia="ru-RU"/>
              </w:rPr>
              <w:t>+</w:t>
            </w: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24</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Чернівецька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bCs/>
                <w:sz w:val="24"/>
                <w:szCs w:val="24"/>
                <w:lang w:eastAsia="ru-RU"/>
              </w:rPr>
              <w:t>+</w:t>
            </w: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25</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Чернігівська</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bCs/>
                <w:sz w:val="24"/>
                <w:szCs w:val="24"/>
                <w:lang w:eastAsia="ru-RU"/>
              </w:rPr>
              <w:t>+</w:t>
            </w: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26</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м. Київ</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w:t>
            </w: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r w:rsidR="002618F7" w:rsidRPr="002618F7" w:rsidTr="00CB2146">
        <w:trPr>
          <w:trHeight w:val="270"/>
        </w:trPr>
        <w:tc>
          <w:tcPr>
            <w:tcW w:w="453" w:type="dxa"/>
            <w:tcBorders>
              <w:top w:val="nil"/>
              <w:left w:val="single" w:sz="4" w:space="0" w:color="auto"/>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spacing w:val="-6"/>
                <w:sz w:val="24"/>
                <w:szCs w:val="24"/>
                <w:lang w:eastAsia="ru-RU"/>
              </w:rPr>
            </w:pPr>
            <w:r w:rsidRPr="002618F7">
              <w:rPr>
                <w:rFonts w:ascii="Times New Roman" w:eastAsia="Times New Roman" w:hAnsi="Times New Roman" w:cs="Times New Roman"/>
                <w:b/>
                <w:spacing w:val="-6"/>
                <w:sz w:val="24"/>
                <w:szCs w:val="24"/>
                <w:lang w:eastAsia="ru-RU"/>
              </w:rPr>
              <w:t>27</w:t>
            </w:r>
          </w:p>
        </w:tc>
        <w:tc>
          <w:tcPr>
            <w:tcW w:w="2214"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rPr>
                <w:rFonts w:ascii="Times New Roman" w:eastAsia="Times New Roman" w:hAnsi="Times New Roman" w:cs="Times New Roman"/>
                <w:b/>
                <w:sz w:val="24"/>
                <w:szCs w:val="24"/>
                <w:lang w:eastAsia="ru-RU"/>
              </w:rPr>
            </w:pPr>
            <w:r w:rsidRPr="002618F7">
              <w:rPr>
                <w:rFonts w:ascii="Times New Roman" w:eastAsia="Times New Roman" w:hAnsi="Times New Roman" w:cs="Times New Roman"/>
                <w:b/>
                <w:sz w:val="24"/>
                <w:szCs w:val="24"/>
                <w:lang w:eastAsia="ru-RU"/>
              </w:rPr>
              <w:t>м. Севастополь</w:t>
            </w:r>
          </w:p>
        </w:tc>
        <w:tc>
          <w:tcPr>
            <w:tcW w:w="673" w:type="dxa"/>
            <w:tcBorders>
              <w:top w:val="nil"/>
              <w:left w:val="nil"/>
              <w:bottom w:val="single" w:sz="4" w:space="0" w:color="auto"/>
              <w:right w:val="single" w:sz="4" w:space="0" w:color="auto"/>
            </w:tcBorders>
            <w:shd w:val="clear" w:color="auto" w:fill="auto"/>
            <w:noWrap/>
            <w:vAlign w:val="center"/>
          </w:tcPr>
          <w:p w:rsidR="002618F7" w:rsidRPr="002618F7" w:rsidRDefault="002618F7" w:rsidP="002618F7">
            <w:pPr>
              <w:spacing w:after="0" w:line="233" w:lineRule="auto"/>
              <w:jc w:val="center"/>
              <w:rPr>
                <w:rFonts w:ascii="Times New Roman" w:eastAsia="Times New Roman" w:hAnsi="Times New Roman" w:cs="Times New Roman"/>
                <w:b/>
                <w:bCs/>
                <w:sz w:val="24"/>
                <w:szCs w:val="24"/>
                <w:lang w:eastAsia="ru-RU"/>
              </w:rPr>
            </w:pPr>
            <w:r w:rsidRPr="002618F7">
              <w:rPr>
                <w:rFonts w:ascii="Times New Roman" w:eastAsia="Times New Roman" w:hAnsi="Times New Roman" w:cs="Times New Roman"/>
                <w:b/>
                <w:bCs/>
                <w:sz w:val="24"/>
                <w:szCs w:val="24"/>
                <w:lang w:eastAsia="ru-RU"/>
              </w:rPr>
              <w:t>+</w:t>
            </w:r>
          </w:p>
        </w:tc>
        <w:tc>
          <w:tcPr>
            <w:tcW w:w="1076"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81"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c>
          <w:tcPr>
            <w:tcW w:w="1447" w:type="dxa"/>
            <w:tcBorders>
              <w:top w:val="nil"/>
              <w:left w:val="nil"/>
              <w:bottom w:val="single" w:sz="4" w:space="0" w:color="auto"/>
              <w:right w:val="single" w:sz="4" w:space="0" w:color="auto"/>
            </w:tcBorders>
            <w:shd w:val="clear" w:color="auto" w:fill="auto"/>
            <w:noWrap/>
            <w:vAlign w:val="bottom"/>
          </w:tcPr>
          <w:p w:rsidR="002618F7" w:rsidRPr="002618F7" w:rsidRDefault="002618F7" w:rsidP="002618F7">
            <w:pPr>
              <w:spacing w:after="0" w:line="233" w:lineRule="auto"/>
              <w:jc w:val="center"/>
              <w:rPr>
                <w:rFonts w:ascii="Times New Roman" w:eastAsia="Times New Roman" w:hAnsi="Times New Roman" w:cs="Times New Roman"/>
                <w:b/>
                <w:sz w:val="24"/>
                <w:szCs w:val="24"/>
                <w:lang w:eastAsia="ru-RU"/>
              </w:rPr>
            </w:pPr>
          </w:p>
        </w:tc>
      </w:tr>
    </w:tbl>
    <w:p w:rsidR="002618F7" w:rsidRPr="002618F7" w:rsidRDefault="002618F7" w:rsidP="002618F7">
      <w:pPr>
        <w:spacing w:after="0" w:line="233" w:lineRule="auto"/>
        <w:ind w:firstLine="851"/>
        <w:jc w:val="both"/>
        <w:rPr>
          <w:rFonts w:ascii="Times New Roman" w:eastAsia="Times New Roman" w:hAnsi="Times New Roman" w:cs="Times New Roman"/>
          <w:sz w:val="24"/>
          <w:szCs w:val="24"/>
        </w:rPr>
      </w:pPr>
    </w:p>
    <w:p w:rsidR="002618F7" w:rsidRPr="002618F7" w:rsidRDefault="002618F7" w:rsidP="002618F7">
      <w:pPr>
        <w:suppressAutoHyphens/>
        <w:autoSpaceDE w:val="0"/>
        <w:spacing w:after="0" w:line="238" w:lineRule="auto"/>
        <w:ind w:firstLine="851"/>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sz w:val="28"/>
          <w:szCs w:val="28"/>
          <w:lang w:eastAsia="ar-SA"/>
        </w:rPr>
        <w:t>У 2012 році найбільше загальноосвітніх навчальних закладів з інклюзивним навчанням було в областях: Дніпропетровській – 59, Київській – 41, Рівненській – 29, Автономній Республіці Крим – 27, Чернівецькій – 27, Чернігівській – 26, Полтавській – 25, Херсонській – 22, Сумській – 17.</w:t>
      </w:r>
    </w:p>
    <w:p w:rsidR="002618F7" w:rsidRPr="002618F7" w:rsidRDefault="002618F7" w:rsidP="002618F7">
      <w:pPr>
        <w:suppressAutoHyphens/>
        <w:autoSpaceDE w:val="0"/>
        <w:spacing w:after="0" w:line="238" w:lineRule="auto"/>
        <w:ind w:firstLine="851"/>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sz w:val="28"/>
          <w:szCs w:val="28"/>
          <w:lang w:eastAsia="ar-SA"/>
        </w:rPr>
        <w:t xml:space="preserve">Водночас на виконання Указів Президента України, нормативно-правових актів КМУ, зокрема Державної цільової програми „Національний план дій з реалізації Конвенції ООН про права інвалідів” на період до 2020 року”, затвердженої постановою КМУ від 1 серпня 2012 р. № 706, МОН </w:t>
      </w:r>
      <w:r w:rsidRPr="002618F7">
        <w:rPr>
          <w:rFonts w:ascii="Times New Roman" w:eastAsia="Times New Roman" w:hAnsi="Times New Roman" w:cs="Times New Roman"/>
          <w:sz w:val="28"/>
          <w:szCs w:val="28"/>
          <w:lang w:eastAsia="ar-SA"/>
        </w:rPr>
        <w:lastRenderedPageBreak/>
        <w:t xml:space="preserve">здійснюються заходи з удосконалення програмно-методичного забезпечення навчання дітей-інвалідів. Так, спільно з Національною академією педагогічних наук України для учнів з помірною, тяжкою, глибокою розумовою відсталістю підготовчого, 1 – 4 класів розроблено навчальні програми з п’яти предметів (25 найменувань). Ці програми разом з науково-методичними посібниками, які отримали відповідний гриф </w:t>
      </w:r>
      <w:proofErr w:type="spellStart"/>
      <w:r w:rsidRPr="002618F7">
        <w:rPr>
          <w:rFonts w:ascii="Times New Roman" w:eastAsia="Times New Roman" w:hAnsi="Times New Roman" w:cs="Times New Roman"/>
          <w:sz w:val="28"/>
          <w:szCs w:val="28"/>
          <w:lang w:eastAsia="ar-SA"/>
        </w:rPr>
        <w:t>МОНмолодьспорту</w:t>
      </w:r>
      <w:proofErr w:type="spellEnd"/>
      <w:r w:rsidRPr="002618F7">
        <w:rPr>
          <w:rFonts w:ascii="Times New Roman" w:eastAsia="Times New Roman" w:hAnsi="Times New Roman" w:cs="Times New Roman"/>
          <w:sz w:val="28"/>
          <w:szCs w:val="28"/>
          <w:lang w:eastAsia="ar-SA"/>
        </w:rPr>
        <w:t xml:space="preserve"> розміщені на офіційному веб-сайті цього Міністерства. Зокрема, на сайті розміщений навчальний посібник Гаврилов О.В. Особливі діти в закладі і соціальному середовищі. – Кам’янець-Подільський: Абетка, 2010. – 324 с.</w:t>
      </w:r>
    </w:p>
    <w:p w:rsidR="002618F7" w:rsidRPr="002618F7" w:rsidRDefault="002618F7" w:rsidP="002618F7">
      <w:pPr>
        <w:spacing w:after="0" w:line="238" w:lineRule="auto"/>
        <w:ind w:firstLine="709"/>
        <w:jc w:val="both"/>
        <w:rPr>
          <w:rFonts w:ascii="Times New Roman" w:eastAsia="Times New Roman" w:hAnsi="Times New Roman" w:cs="Times New Roman"/>
          <w:sz w:val="28"/>
          <w:szCs w:val="28"/>
        </w:rPr>
      </w:pPr>
      <w:r w:rsidRPr="002618F7">
        <w:rPr>
          <w:rFonts w:ascii="Times New Roman" w:eastAsia="Times New Roman" w:hAnsi="Times New Roman" w:cs="Times New Roman"/>
          <w:sz w:val="28"/>
          <w:szCs w:val="28"/>
        </w:rPr>
        <w:t xml:space="preserve">Щороку збільшується кількість дітей з інвалідністю, які навчаються у загальноосвітніх школах: у 2014/2015 </w:t>
      </w:r>
      <w:proofErr w:type="spellStart"/>
      <w:r w:rsidRPr="002618F7">
        <w:rPr>
          <w:rFonts w:ascii="Times New Roman" w:eastAsia="Times New Roman" w:hAnsi="Times New Roman" w:cs="Times New Roman"/>
          <w:sz w:val="28"/>
          <w:szCs w:val="28"/>
        </w:rPr>
        <w:t>н.р</w:t>
      </w:r>
      <w:proofErr w:type="spellEnd"/>
      <w:r w:rsidRPr="002618F7">
        <w:rPr>
          <w:rFonts w:ascii="Times New Roman" w:eastAsia="Times New Roman" w:hAnsi="Times New Roman" w:cs="Times New Roman"/>
          <w:sz w:val="28"/>
          <w:szCs w:val="28"/>
        </w:rPr>
        <w:t xml:space="preserve">. – 59,6 тис. осіб; у 2013/2014 </w:t>
      </w:r>
      <w:proofErr w:type="spellStart"/>
      <w:r w:rsidRPr="002618F7">
        <w:rPr>
          <w:rFonts w:ascii="Times New Roman" w:eastAsia="Times New Roman" w:hAnsi="Times New Roman" w:cs="Times New Roman"/>
          <w:sz w:val="28"/>
          <w:szCs w:val="28"/>
        </w:rPr>
        <w:t>н.р</w:t>
      </w:r>
      <w:proofErr w:type="spellEnd"/>
      <w:r w:rsidRPr="002618F7">
        <w:rPr>
          <w:rFonts w:ascii="Times New Roman" w:eastAsia="Times New Roman" w:hAnsi="Times New Roman" w:cs="Times New Roman"/>
          <w:sz w:val="28"/>
          <w:szCs w:val="28"/>
        </w:rPr>
        <w:t xml:space="preserve">. – 50,8 тис. осіб; у 2012/2013 </w:t>
      </w:r>
      <w:proofErr w:type="spellStart"/>
      <w:r w:rsidRPr="002618F7">
        <w:rPr>
          <w:rFonts w:ascii="Times New Roman" w:eastAsia="Times New Roman" w:hAnsi="Times New Roman" w:cs="Times New Roman"/>
          <w:sz w:val="28"/>
          <w:szCs w:val="28"/>
        </w:rPr>
        <w:t>н.р</w:t>
      </w:r>
      <w:proofErr w:type="spellEnd"/>
      <w:r w:rsidRPr="002618F7">
        <w:rPr>
          <w:rFonts w:ascii="Times New Roman" w:eastAsia="Times New Roman" w:hAnsi="Times New Roman" w:cs="Times New Roman"/>
          <w:sz w:val="28"/>
          <w:szCs w:val="28"/>
        </w:rPr>
        <w:t xml:space="preserve">. – 45,8 тис. осіб. Крім того, зростає мережа навчально-реабілітаційних центрів, які забезпечують право на освіту дітей зі складними порушеннями розвитку (розладами спектра аутизму, помірною розумовою відсталістю, сліпоглухих, сліпих, глухих у поєднанні з розумовою відсталістю та ін.). У 2014/2015 </w:t>
      </w:r>
      <w:proofErr w:type="spellStart"/>
      <w:r w:rsidRPr="002618F7">
        <w:rPr>
          <w:rFonts w:ascii="Times New Roman" w:eastAsia="Times New Roman" w:hAnsi="Times New Roman" w:cs="Times New Roman"/>
          <w:sz w:val="28"/>
          <w:szCs w:val="28"/>
        </w:rPr>
        <w:t>н.р</w:t>
      </w:r>
      <w:proofErr w:type="spellEnd"/>
      <w:r w:rsidRPr="002618F7">
        <w:rPr>
          <w:rFonts w:ascii="Times New Roman" w:eastAsia="Times New Roman" w:hAnsi="Times New Roman" w:cs="Times New Roman"/>
          <w:sz w:val="28"/>
          <w:szCs w:val="28"/>
        </w:rPr>
        <w:t xml:space="preserve">. їх кількість становила 48 закладів, в яких навчалося близько 5,5 тис. осіб, тоді як у 2013/2014 </w:t>
      </w:r>
      <w:proofErr w:type="spellStart"/>
      <w:r w:rsidRPr="002618F7">
        <w:rPr>
          <w:rFonts w:ascii="Times New Roman" w:eastAsia="Times New Roman" w:hAnsi="Times New Roman" w:cs="Times New Roman"/>
          <w:sz w:val="28"/>
          <w:szCs w:val="28"/>
        </w:rPr>
        <w:t>н.р</w:t>
      </w:r>
      <w:proofErr w:type="spellEnd"/>
      <w:r w:rsidRPr="002618F7">
        <w:rPr>
          <w:rFonts w:ascii="Times New Roman" w:eastAsia="Times New Roman" w:hAnsi="Times New Roman" w:cs="Times New Roman"/>
          <w:sz w:val="28"/>
          <w:szCs w:val="28"/>
        </w:rPr>
        <w:t xml:space="preserve">. – 45 закладів (5,6 тис. осіб), у 2012/2013 </w:t>
      </w:r>
      <w:proofErr w:type="spellStart"/>
      <w:r w:rsidRPr="002618F7">
        <w:rPr>
          <w:rFonts w:ascii="Times New Roman" w:eastAsia="Times New Roman" w:hAnsi="Times New Roman" w:cs="Times New Roman"/>
          <w:sz w:val="28"/>
          <w:szCs w:val="28"/>
        </w:rPr>
        <w:t>н.р</w:t>
      </w:r>
      <w:proofErr w:type="spellEnd"/>
      <w:r w:rsidRPr="002618F7">
        <w:rPr>
          <w:rFonts w:ascii="Times New Roman" w:eastAsia="Times New Roman" w:hAnsi="Times New Roman" w:cs="Times New Roman"/>
          <w:sz w:val="28"/>
          <w:szCs w:val="28"/>
        </w:rPr>
        <w:t xml:space="preserve">. – 32 заклади (5,0 тис. осіб). Завдяки цьому впродовж останніх років зменшується кількість учнівського контингенту в спеціальних загальноосвітніх школах (школах інтернатах): у 2014/2015 </w:t>
      </w:r>
      <w:proofErr w:type="spellStart"/>
      <w:r w:rsidRPr="002618F7">
        <w:rPr>
          <w:rFonts w:ascii="Times New Roman" w:eastAsia="Times New Roman" w:hAnsi="Times New Roman" w:cs="Times New Roman"/>
          <w:sz w:val="28"/>
          <w:szCs w:val="28"/>
        </w:rPr>
        <w:t>н.р</w:t>
      </w:r>
      <w:proofErr w:type="spellEnd"/>
      <w:r w:rsidRPr="002618F7">
        <w:rPr>
          <w:rFonts w:ascii="Times New Roman" w:eastAsia="Times New Roman" w:hAnsi="Times New Roman" w:cs="Times New Roman"/>
          <w:sz w:val="28"/>
          <w:szCs w:val="28"/>
        </w:rPr>
        <w:t xml:space="preserve">. – 33 тис. осіб; у 2013/2014 </w:t>
      </w:r>
      <w:proofErr w:type="spellStart"/>
      <w:r w:rsidRPr="002618F7">
        <w:rPr>
          <w:rFonts w:ascii="Times New Roman" w:eastAsia="Times New Roman" w:hAnsi="Times New Roman" w:cs="Times New Roman"/>
          <w:sz w:val="28"/>
          <w:szCs w:val="28"/>
        </w:rPr>
        <w:t>н.р</w:t>
      </w:r>
      <w:proofErr w:type="spellEnd"/>
      <w:r w:rsidRPr="002618F7">
        <w:rPr>
          <w:rFonts w:ascii="Times New Roman" w:eastAsia="Times New Roman" w:hAnsi="Times New Roman" w:cs="Times New Roman"/>
          <w:sz w:val="28"/>
          <w:szCs w:val="28"/>
        </w:rPr>
        <w:t xml:space="preserve">. – 39 тис. осіб; у 2012/2013 </w:t>
      </w:r>
      <w:proofErr w:type="spellStart"/>
      <w:r w:rsidRPr="002618F7">
        <w:rPr>
          <w:rFonts w:ascii="Times New Roman" w:eastAsia="Times New Roman" w:hAnsi="Times New Roman" w:cs="Times New Roman"/>
          <w:sz w:val="28"/>
          <w:szCs w:val="28"/>
        </w:rPr>
        <w:t>н.р</w:t>
      </w:r>
      <w:proofErr w:type="spellEnd"/>
      <w:r w:rsidRPr="002618F7">
        <w:rPr>
          <w:rFonts w:ascii="Times New Roman" w:eastAsia="Times New Roman" w:hAnsi="Times New Roman" w:cs="Times New Roman"/>
          <w:sz w:val="28"/>
          <w:szCs w:val="28"/>
        </w:rPr>
        <w:t>. – 40,4 тис. осіб.</w:t>
      </w:r>
    </w:p>
    <w:p w:rsidR="002618F7" w:rsidRPr="002618F7" w:rsidRDefault="002618F7" w:rsidP="002618F7">
      <w:pPr>
        <w:suppressAutoHyphens/>
        <w:autoSpaceDE w:val="0"/>
        <w:spacing w:after="0" w:line="238" w:lineRule="auto"/>
        <w:ind w:firstLine="851"/>
        <w:jc w:val="both"/>
        <w:rPr>
          <w:rFonts w:ascii="Times New Roman" w:eastAsia="Times New Roman" w:hAnsi="Times New Roman" w:cs="Times New Roman"/>
          <w:bCs/>
          <w:sz w:val="28"/>
          <w:szCs w:val="28"/>
          <w:lang w:val="ru-RU" w:eastAsia="ar-SA"/>
        </w:rPr>
      </w:pPr>
      <w:r w:rsidRPr="002618F7">
        <w:rPr>
          <w:rFonts w:ascii="Times New Roman" w:eastAsia="Times New Roman" w:hAnsi="Times New Roman" w:cs="Times New Roman"/>
          <w:sz w:val="28"/>
          <w:szCs w:val="28"/>
          <w:lang w:eastAsia="ar-SA"/>
        </w:rPr>
        <w:t xml:space="preserve">За оперативними даними органів освіти обласних державних адміністрацій у загальноосвітні школи інтегровано понад 120 тис. дітей з особливими освітніми потребами, з яких 71,5 тис. – діти, які потребують корекції психофізичного розвитку, створення спеціального навчального середовища (з них – 45% – діти з інвалідністю). </w:t>
      </w:r>
      <w:r w:rsidRPr="002618F7">
        <w:rPr>
          <w:rFonts w:ascii="Times New Roman" w:eastAsia="Times New Roman" w:hAnsi="Times New Roman" w:cs="Times New Roman"/>
          <w:sz w:val="28"/>
          <w:szCs w:val="28"/>
          <w:lang w:val="ru-RU" w:eastAsia="ar-SA"/>
        </w:rPr>
        <w:t xml:space="preserve">Так, за </w:t>
      </w:r>
      <w:proofErr w:type="spellStart"/>
      <w:r w:rsidRPr="002618F7">
        <w:rPr>
          <w:rFonts w:ascii="Times New Roman" w:eastAsia="Times New Roman" w:hAnsi="Times New Roman" w:cs="Times New Roman"/>
          <w:sz w:val="28"/>
          <w:szCs w:val="28"/>
          <w:lang w:val="ru-RU" w:eastAsia="ar-SA"/>
        </w:rPr>
        <w:t>даними</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Міністерства</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освіти</w:t>
      </w:r>
      <w:proofErr w:type="spellEnd"/>
      <w:r w:rsidRPr="002618F7">
        <w:rPr>
          <w:rFonts w:ascii="Times New Roman" w:eastAsia="Times New Roman" w:hAnsi="Times New Roman" w:cs="Times New Roman"/>
          <w:sz w:val="28"/>
          <w:szCs w:val="28"/>
          <w:lang w:val="ru-RU" w:eastAsia="ar-SA"/>
        </w:rPr>
        <w:t xml:space="preserve"> і</w:t>
      </w:r>
      <w:r w:rsidRPr="002618F7">
        <w:rPr>
          <w:rFonts w:ascii="Times New Roman" w:eastAsia="Times New Roman" w:hAnsi="Times New Roman" w:cs="Times New Roman"/>
          <w:sz w:val="28"/>
          <w:szCs w:val="28"/>
          <w:lang w:val="ru-RU" w:eastAsia="uk-UA"/>
        </w:rPr>
        <w:t xml:space="preserve"> </w:t>
      </w:r>
      <w:r w:rsidRPr="002618F7">
        <w:rPr>
          <w:rFonts w:ascii="Times New Roman" w:eastAsia="Times New Roman" w:hAnsi="Times New Roman" w:cs="Times New Roman"/>
          <w:sz w:val="28"/>
          <w:szCs w:val="28"/>
          <w:lang w:val="ru-RU" w:eastAsia="ar-SA"/>
        </w:rPr>
        <w:t xml:space="preserve">науки </w:t>
      </w:r>
      <w:proofErr w:type="spellStart"/>
      <w:r w:rsidRPr="002618F7">
        <w:rPr>
          <w:rFonts w:ascii="Times New Roman" w:eastAsia="Times New Roman" w:hAnsi="Times New Roman" w:cs="Times New Roman"/>
          <w:sz w:val="28"/>
          <w:szCs w:val="28"/>
          <w:lang w:val="ru-RU" w:eastAsia="ar-SA"/>
        </w:rPr>
        <w:t>України</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збільшилася</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частка</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загальноосвітніх</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навчальних</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закладів</w:t>
      </w:r>
      <w:proofErr w:type="spellEnd"/>
      <w:r w:rsidRPr="002618F7">
        <w:rPr>
          <w:rFonts w:ascii="Times New Roman" w:eastAsia="Times New Roman" w:hAnsi="Times New Roman" w:cs="Times New Roman"/>
          <w:sz w:val="28"/>
          <w:szCs w:val="28"/>
          <w:lang w:val="ru-RU" w:eastAsia="ar-SA"/>
        </w:rPr>
        <w:t xml:space="preserve">, </w:t>
      </w:r>
      <w:proofErr w:type="spellStart"/>
      <w:proofErr w:type="gramStart"/>
      <w:r w:rsidRPr="002618F7">
        <w:rPr>
          <w:rFonts w:ascii="Times New Roman" w:eastAsia="Times New Roman" w:hAnsi="Times New Roman" w:cs="Times New Roman"/>
          <w:sz w:val="28"/>
          <w:szCs w:val="28"/>
          <w:lang w:val="ru-RU" w:eastAsia="ar-SA"/>
        </w:rPr>
        <w:t>арх</w:t>
      </w:r>
      <w:proofErr w:type="gramEnd"/>
      <w:r w:rsidRPr="002618F7">
        <w:rPr>
          <w:rFonts w:ascii="Times New Roman" w:eastAsia="Times New Roman" w:hAnsi="Times New Roman" w:cs="Times New Roman"/>
          <w:sz w:val="28"/>
          <w:szCs w:val="28"/>
          <w:lang w:val="ru-RU" w:eastAsia="ar-SA"/>
        </w:rPr>
        <w:t>ітектурно</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доступних</w:t>
      </w:r>
      <w:proofErr w:type="spellEnd"/>
      <w:r w:rsidRPr="002618F7">
        <w:rPr>
          <w:rFonts w:ascii="Times New Roman" w:eastAsia="Times New Roman" w:hAnsi="Times New Roman" w:cs="Times New Roman"/>
          <w:sz w:val="28"/>
          <w:szCs w:val="28"/>
          <w:lang w:val="ru-RU" w:eastAsia="ar-SA"/>
        </w:rPr>
        <w:t xml:space="preserve"> для </w:t>
      </w:r>
      <w:proofErr w:type="spellStart"/>
      <w:r w:rsidRPr="002618F7">
        <w:rPr>
          <w:rFonts w:ascii="Times New Roman" w:eastAsia="Times New Roman" w:hAnsi="Times New Roman" w:cs="Times New Roman"/>
          <w:sz w:val="28"/>
          <w:szCs w:val="28"/>
          <w:lang w:val="ru-RU" w:eastAsia="ar-SA"/>
        </w:rPr>
        <w:t>дітей</w:t>
      </w:r>
      <w:proofErr w:type="spellEnd"/>
      <w:r w:rsidRPr="002618F7">
        <w:rPr>
          <w:rFonts w:ascii="Times New Roman" w:eastAsia="Times New Roman" w:hAnsi="Times New Roman" w:cs="Times New Roman"/>
          <w:sz w:val="28"/>
          <w:szCs w:val="28"/>
          <w:lang w:val="ru-RU" w:eastAsia="ar-SA"/>
        </w:rPr>
        <w:t xml:space="preserve"> з </w:t>
      </w:r>
      <w:r w:rsidRPr="002618F7">
        <w:rPr>
          <w:rFonts w:ascii="Times New Roman" w:eastAsia="Times New Roman" w:hAnsi="Times New Roman" w:cs="Times New Roman"/>
          <w:sz w:val="28"/>
          <w:szCs w:val="28"/>
          <w:lang w:eastAsia="ar-SA"/>
        </w:rPr>
        <w:t>особливими освітніми потребами [2]</w:t>
      </w:r>
      <w:r w:rsidRPr="002618F7">
        <w:rPr>
          <w:rFonts w:ascii="Times New Roman" w:eastAsia="Times New Roman" w:hAnsi="Times New Roman" w:cs="Times New Roman"/>
          <w:sz w:val="28"/>
          <w:szCs w:val="28"/>
          <w:lang w:val="ru-RU" w:eastAsia="ar-SA"/>
        </w:rPr>
        <w:t>.</w:t>
      </w:r>
      <w:r w:rsidRPr="002618F7">
        <w:rPr>
          <w:rFonts w:ascii="Times New Roman" w:eastAsia="Times New Roman" w:hAnsi="Times New Roman" w:cs="Times New Roman"/>
          <w:bCs/>
          <w:sz w:val="28"/>
          <w:szCs w:val="28"/>
          <w:highlight w:val="yellow"/>
          <w:lang w:val="ru-RU" w:eastAsia="ar-SA"/>
        </w:rPr>
        <w:t xml:space="preserve"> </w:t>
      </w:r>
    </w:p>
    <w:p w:rsidR="002618F7" w:rsidRPr="002618F7" w:rsidRDefault="002618F7" w:rsidP="002618F7">
      <w:pPr>
        <w:spacing w:after="0" w:line="238" w:lineRule="auto"/>
        <w:ind w:firstLine="900"/>
        <w:jc w:val="right"/>
        <w:rPr>
          <w:rFonts w:ascii="Times New Roman" w:eastAsia="Times New Roman" w:hAnsi="Times New Roman" w:cs="Times New Roman"/>
          <w:sz w:val="28"/>
          <w:szCs w:val="28"/>
        </w:rPr>
      </w:pPr>
      <w:r w:rsidRPr="002618F7">
        <w:rPr>
          <w:rFonts w:ascii="Times New Roman" w:eastAsia="Times New Roman" w:hAnsi="Times New Roman" w:cs="Times New Roman"/>
          <w:sz w:val="28"/>
          <w:szCs w:val="28"/>
        </w:rPr>
        <w:t>Таблиця 15</w:t>
      </w:r>
    </w:p>
    <w:p w:rsidR="002618F7" w:rsidRPr="002618F7" w:rsidRDefault="002618F7" w:rsidP="002618F7">
      <w:pPr>
        <w:spacing w:after="0" w:line="238" w:lineRule="auto"/>
        <w:jc w:val="center"/>
        <w:rPr>
          <w:rFonts w:ascii="Times New Roman" w:eastAsia="Times New Roman" w:hAnsi="Times New Roman" w:cs="Times New Roman"/>
          <w:b/>
          <w:sz w:val="28"/>
          <w:szCs w:val="28"/>
          <w:shd w:val="clear" w:color="auto" w:fill="FFFFFF"/>
        </w:rPr>
      </w:pPr>
      <w:r w:rsidRPr="002618F7">
        <w:rPr>
          <w:rFonts w:ascii="Times New Roman" w:eastAsia="Times New Roman" w:hAnsi="Times New Roman" w:cs="Times New Roman"/>
          <w:b/>
          <w:sz w:val="28"/>
          <w:szCs w:val="28"/>
        </w:rPr>
        <w:t xml:space="preserve">Динаміка розподілу </w:t>
      </w:r>
      <w:r w:rsidRPr="002618F7">
        <w:rPr>
          <w:rFonts w:ascii="Times New Roman" w:eastAsia="Times New Roman" w:hAnsi="Times New Roman" w:cs="Times New Roman"/>
          <w:b/>
          <w:sz w:val="28"/>
          <w:szCs w:val="28"/>
          <w:shd w:val="clear" w:color="auto" w:fill="FFFFFF"/>
        </w:rPr>
        <w:t xml:space="preserve">загальноосвітніх навчальних закладів, архітектурно доступних для дітей з обмеженими </w:t>
      </w:r>
    </w:p>
    <w:p w:rsidR="002618F7" w:rsidRPr="002618F7" w:rsidRDefault="002618F7" w:rsidP="002618F7">
      <w:pPr>
        <w:spacing w:after="0" w:line="238" w:lineRule="auto"/>
        <w:jc w:val="center"/>
        <w:rPr>
          <w:rFonts w:ascii="Times New Roman" w:eastAsia="Times New Roman" w:hAnsi="Times New Roman" w:cs="Times New Roman"/>
          <w:b/>
          <w:sz w:val="28"/>
          <w:szCs w:val="28"/>
          <w:shd w:val="clear" w:color="auto" w:fill="FFFFFF"/>
        </w:rPr>
      </w:pPr>
      <w:r w:rsidRPr="002618F7">
        <w:rPr>
          <w:rFonts w:ascii="Times New Roman" w:eastAsia="Times New Roman" w:hAnsi="Times New Roman" w:cs="Times New Roman"/>
          <w:b/>
          <w:sz w:val="28"/>
          <w:szCs w:val="28"/>
          <w:shd w:val="clear" w:color="auto" w:fill="FFFFFF"/>
        </w:rPr>
        <w:t xml:space="preserve">фізичними можливостями, </w:t>
      </w:r>
    </w:p>
    <w:p w:rsidR="002618F7" w:rsidRPr="002618F7" w:rsidRDefault="002618F7" w:rsidP="002618F7">
      <w:pPr>
        <w:spacing w:after="0" w:line="238" w:lineRule="auto"/>
        <w:jc w:val="center"/>
        <w:rPr>
          <w:rFonts w:ascii="Times New Roman" w:eastAsia="Times New Roman" w:hAnsi="Times New Roman" w:cs="Times New Roman"/>
          <w:b/>
          <w:sz w:val="28"/>
          <w:szCs w:val="28"/>
        </w:rPr>
      </w:pPr>
      <w:r w:rsidRPr="002618F7">
        <w:rPr>
          <w:rFonts w:ascii="Times New Roman" w:eastAsia="Times New Roman" w:hAnsi="Times New Roman" w:cs="Times New Roman"/>
          <w:b/>
          <w:sz w:val="28"/>
          <w:szCs w:val="28"/>
          <w:shd w:val="clear" w:color="auto" w:fill="FFFFFF"/>
        </w:rPr>
        <w:t>2013–2015 роки</w:t>
      </w:r>
    </w:p>
    <w:tbl>
      <w:tblPr>
        <w:tblW w:w="5000" w:type="pct"/>
        <w:tblLook w:val="0000" w:firstRow="0" w:lastRow="0" w:firstColumn="0" w:lastColumn="0" w:noHBand="0" w:noVBand="0"/>
      </w:tblPr>
      <w:tblGrid>
        <w:gridCol w:w="3864"/>
        <w:gridCol w:w="1997"/>
        <w:gridCol w:w="1997"/>
        <w:gridCol w:w="1997"/>
      </w:tblGrid>
      <w:tr w:rsidR="002618F7" w:rsidRPr="002618F7" w:rsidTr="00CB2146">
        <w:trPr>
          <w:trHeight w:val="202"/>
        </w:trPr>
        <w:tc>
          <w:tcPr>
            <w:tcW w:w="1960" w:type="pct"/>
            <w:tcBorders>
              <w:top w:val="single" w:sz="4" w:space="0" w:color="000000"/>
              <w:left w:val="single" w:sz="4" w:space="0" w:color="000000"/>
              <w:bottom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napToGrid w:val="0"/>
              <w:spacing w:after="0" w:line="238" w:lineRule="auto"/>
              <w:jc w:val="both"/>
              <w:rPr>
                <w:rFonts w:ascii="Times New Roman" w:eastAsia="Times New Roman" w:hAnsi="Times New Roman" w:cs="Times New Roman"/>
                <w:b/>
                <w:sz w:val="24"/>
                <w:szCs w:val="24"/>
                <w:shd w:val="clear" w:color="auto" w:fill="FFFFFF"/>
              </w:rPr>
            </w:pPr>
          </w:p>
        </w:tc>
        <w:tc>
          <w:tcPr>
            <w:tcW w:w="1013" w:type="pct"/>
            <w:tcBorders>
              <w:top w:val="single" w:sz="4" w:space="0" w:color="000000"/>
              <w:left w:val="single" w:sz="4" w:space="0" w:color="000000"/>
              <w:bottom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jc w:val="center"/>
              <w:rPr>
                <w:rFonts w:ascii="Times New Roman" w:eastAsia="Times New Roman" w:hAnsi="Times New Roman" w:cs="Times New Roman"/>
                <w:b/>
                <w:sz w:val="24"/>
                <w:szCs w:val="24"/>
                <w:shd w:val="clear" w:color="auto" w:fill="FFFFFF"/>
              </w:rPr>
            </w:pPr>
            <w:r w:rsidRPr="002618F7">
              <w:rPr>
                <w:rFonts w:ascii="Times New Roman" w:eastAsia="Times New Roman" w:hAnsi="Times New Roman" w:cs="Times New Roman"/>
                <w:b/>
                <w:sz w:val="24"/>
                <w:szCs w:val="24"/>
                <w:shd w:val="clear" w:color="auto" w:fill="FFFFFF"/>
              </w:rPr>
              <w:t>2013</w:t>
            </w:r>
          </w:p>
        </w:tc>
        <w:tc>
          <w:tcPr>
            <w:tcW w:w="1013" w:type="pct"/>
            <w:tcBorders>
              <w:top w:val="single" w:sz="4" w:space="0" w:color="000000"/>
              <w:left w:val="single" w:sz="4" w:space="0" w:color="000000"/>
              <w:bottom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jc w:val="center"/>
              <w:rPr>
                <w:rFonts w:ascii="Times New Roman" w:eastAsia="Times New Roman" w:hAnsi="Times New Roman" w:cs="Times New Roman"/>
                <w:b/>
                <w:sz w:val="24"/>
                <w:szCs w:val="24"/>
                <w:shd w:val="clear" w:color="auto" w:fill="FFFFFF"/>
              </w:rPr>
            </w:pPr>
            <w:r w:rsidRPr="002618F7">
              <w:rPr>
                <w:rFonts w:ascii="Times New Roman" w:eastAsia="Times New Roman" w:hAnsi="Times New Roman" w:cs="Times New Roman"/>
                <w:b/>
                <w:sz w:val="24"/>
                <w:szCs w:val="24"/>
                <w:shd w:val="clear" w:color="auto" w:fill="FFFFFF"/>
              </w:rPr>
              <w:t>2014</w:t>
            </w:r>
          </w:p>
        </w:tc>
        <w:tc>
          <w:tcPr>
            <w:tcW w:w="1013" w:type="pct"/>
            <w:tcBorders>
              <w:top w:val="single" w:sz="4" w:space="0" w:color="000000"/>
              <w:left w:val="single" w:sz="4" w:space="0" w:color="000000"/>
              <w:bottom w:val="single" w:sz="4" w:space="0" w:color="000000"/>
              <w:right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jc w:val="center"/>
              <w:rPr>
                <w:rFonts w:ascii="Times New Roman" w:eastAsia="Times New Roman" w:hAnsi="Times New Roman" w:cs="Times New Roman"/>
                <w:b/>
                <w:sz w:val="24"/>
                <w:szCs w:val="24"/>
              </w:rPr>
            </w:pPr>
            <w:r w:rsidRPr="002618F7">
              <w:rPr>
                <w:rFonts w:ascii="Times New Roman" w:eastAsia="Times New Roman" w:hAnsi="Times New Roman" w:cs="Times New Roman"/>
                <w:b/>
                <w:sz w:val="24"/>
                <w:szCs w:val="24"/>
                <w:shd w:val="clear" w:color="auto" w:fill="FFFFFF"/>
              </w:rPr>
              <w:t>2015</w:t>
            </w:r>
          </w:p>
        </w:tc>
      </w:tr>
      <w:tr w:rsidR="002618F7" w:rsidRPr="002618F7" w:rsidTr="00CB2146">
        <w:trPr>
          <w:trHeight w:val="20"/>
        </w:trPr>
        <w:tc>
          <w:tcPr>
            <w:tcW w:w="1960" w:type="pct"/>
            <w:tcBorders>
              <w:top w:val="single" w:sz="4" w:space="0" w:color="000000"/>
              <w:left w:val="single" w:sz="4" w:space="0" w:color="000000"/>
              <w:bottom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rPr>
                <w:rFonts w:ascii="Times New Roman" w:eastAsia="Times New Roman" w:hAnsi="Times New Roman" w:cs="Times New Roman"/>
                <w:b/>
                <w:sz w:val="24"/>
                <w:szCs w:val="24"/>
                <w:shd w:val="clear" w:color="auto" w:fill="FFFFFF"/>
              </w:rPr>
            </w:pPr>
            <w:r w:rsidRPr="002618F7">
              <w:rPr>
                <w:rFonts w:ascii="Times New Roman" w:eastAsia="Times New Roman" w:hAnsi="Times New Roman" w:cs="Times New Roman"/>
                <w:b/>
                <w:sz w:val="24"/>
                <w:szCs w:val="24"/>
                <w:shd w:val="clear" w:color="auto" w:fill="FFFFFF"/>
              </w:rPr>
              <w:t>Загальна кількість шкіл</w:t>
            </w:r>
          </w:p>
        </w:tc>
        <w:tc>
          <w:tcPr>
            <w:tcW w:w="1013" w:type="pct"/>
            <w:tcBorders>
              <w:top w:val="single" w:sz="4" w:space="0" w:color="000000"/>
              <w:left w:val="single" w:sz="4" w:space="0" w:color="000000"/>
              <w:bottom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jc w:val="center"/>
              <w:rPr>
                <w:rFonts w:ascii="Times New Roman" w:eastAsia="Times New Roman" w:hAnsi="Times New Roman" w:cs="Times New Roman"/>
                <w:b/>
                <w:sz w:val="24"/>
                <w:szCs w:val="24"/>
                <w:shd w:val="clear" w:color="auto" w:fill="FFFFFF"/>
              </w:rPr>
            </w:pPr>
            <w:r w:rsidRPr="002618F7">
              <w:rPr>
                <w:rFonts w:ascii="Times New Roman" w:eastAsia="Times New Roman" w:hAnsi="Times New Roman" w:cs="Times New Roman"/>
                <w:b/>
                <w:sz w:val="24"/>
                <w:szCs w:val="24"/>
                <w:shd w:val="clear" w:color="auto" w:fill="FFFFFF"/>
              </w:rPr>
              <w:t>19 117</w:t>
            </w:r>
          </w:p>
        </w:tc>
        <w:tc>
          <w:tcPr>
            <w:tcW w:w="1013" w:type="pct"/>
            <w:tcBorders>
              <w:top w:val="single" w:sz="4" w:space="0" w:color="000000"/>
              <w:left w:val="single" w:sz="4" w:space="0" w:color="000000"/>
              <w:bottom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jc w:val="center"/>
              <w:rPr>
                <w:rFonts w:ascii="Times New Roman" w:eastAsia="Times New Roman" w:hAnsi="Times New Roman" w:cs="Times New Roman"/>
                <w:b/>
                <w:sz w:val="24"/>
                <w:szCs w:val="24"/>
                <w:shd w:val="clear" w:color="auto" w:fill="FFFFFF"/>
              </w:rPr>
            </w:pPr>
            <w:r w:rsidRPr="002618F7">
              <w:rPr>
                <w:rFonts w:ascii="Times New Roman" w:eastAsia="Times New Roman" w:hAnsi="Times New Roman" w:cs="Times New Roman"/>
                <w:b/>
                <w:sz w:val="24"/>
                <w:szCs w:val="24"/>
                <w:shd w:val="clear" w:color="auto" w:fill="FFFFFF"/>
              </w:rPr>
              <w:t>18 744</w:t>
            </w:r>
          </w:p>
        </w:tc>
        <w:tc>
          <w:tcPr>
            <w:tcW w:w="1013" w:type="pct"/>
            <w:tcBorders>
              <w:top w:val="single" w:sz="4" w:space="0" w:color="000000"/>
              <w:left w:val="single" w:sz="4" w:space="0" w:color="000000"/>
              <w:bottom w:val="single" w:sz="4" w:space="0" w:color="000000"/>
              <w:right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jc w:val="center"/>
              <w:rPr>
                <w:rFonts w:ascii="Times New Roman" w:eastAsia="Times New Roman" w:hAnsi="Times New Roman" w:cs="Times New Roman"/>
                <w:b/>
                <w:sz w:val="24"/>
                <w:szCs w:val="24"/>
              </w:rPr>
            </w:pPr>
            <w:r w:rsidRPr="002618F7">
              <w:rPr>
                <w:rFonts w:ascii="Times New Roman" w:eastAsia="Times New Roman" w:hAnsi="Times New Roman" w:cs="Times New Roman"/>
                <w:b/>
                <w:sz w:val="24"/>
                <w:szCs w:val="24"/>
                <w:shd w:val="clear" w:color="auto" w:fill="FFFFFF"/>
              </w:rPr>
              <w:t>17 121</w:t>
            </w:r>
          </w:p>
        </w:tc>
      </w:tr>
      <w:tr w:rsidR="002618F7" w:rsidRPr="002618F7" w:rsidTr="00CB2146">
        <w:trPr>
          <w:trHeight w:val="20"/>
        </w:trPr>
        <w:tc>
          <w:tcPr>
            <w:tcW w:w="1960" w:type="pct"/>
            <w:tcBorders>
              <w:top w:val="single" w:sz="4" w:space="0" w:color="000000"/>
              <w:left w:val="single" w:sz="4" w:space="0" w:color="000000"/>
              <w:bottom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rPr>
                <w:rFonts w:ascii="Times New Roman" w:eastAsia="Times New Roman" w:hAnsi="Times New Roman" w:cs="Times New Roman"/>
                <w:b/>
                <w:sz w:val="24"/>
                <w:szCs w:val="24"/>
                <w:shd w:val="clear" w:color="auto" w:fill="FFFFFF"/>
              </w:rPr>
            </w:pPr>
            <w:r w:rsidRPr="002618F7">
              <w:rPr>
                <w:rFonts w:ascii="Times New Roman" w:eastAsia="Times New Roman" w:hAnsi="Times New Roman" w:cs="Times New Roman"/>
                <w:b/>
                <w:sz w:val="24"/>
                <w:szCs w:val="24"/>
                <w:shd w:val="clear" w:color="auto" w:fill="FFFFFF"/>
              </w:rPr>
              <w:t>Доступні до першого поверху</w:t>
            </w:r>
          </w:p>
        </w:tc>
        <w:tc>
          <w:tcPr>
            <w:tcW w:w="1013" w:type="pct"/>
            <w:tcBorders>
              <w:top w:val="single" w:sz="4" w:space="0" w:color="000000"/>
              <w:left w:val="single" w:sz="4" w:space="0" w:color="000000"/>
              <w:bottom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jc w:val="center"/>
              <w:rPr>
                <w:rFonts w:ascii="Times New Roman" w:eastAsia="Times New Roman" w:hAnsi="Times New Roman" w:cs="Times New Roman"/>
                <w:b/>
                <w:sz w:val="24"/>
                <w:szCs w:val="24"/>
                <w:shd w:val="clear" w:color="auto" w:fill="FFFFFF"/>
              </w:rPr>
            </w:pPr>
            <w:r w:rsidRPr="002618F7">
              <w:rPr>
                <w:rFonts w:ascii="Times New Roman" w:eastAsia="Times New Roman" w:hAnsi="Times New Roman" w:cs="Times New Roman"/>
                <w:b/>
                <w:sz w:val="24"/>
                <w:szCs w:val="24"/>
                <w:shd w:val="clear" w:color="auto" w:fill="FFFFFF"/>
              </w:rPr>
              <w:t>14 041 (73,5%)</w:t>
            </w:r>
          </w:p>
        </w:tc>
        <w:tc>
          <w:tcPr>
            <w:tcW w:w="1013" w:type="pct"/>
            <w:tcBorders>
              <w:top w:val="single" w:sz="4" w:space="0" w:color="000000"/>
              <w:left w:val="single" w:sz="4" w:space="0" w:color="000000"/>
              <w:bottom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jc w:val="center"/>
              <w:rPr>
                <w:rFonts w:ascii="Times New Roman" w:eastAsia="Times New Roman" w:hAnsi="Times New Roman" w:cs="Times New Roman"/>
                <w:b/>
                <w:sz w:val="24"/>
                <w:szCs w:val="24"/>
                <w:shd w:val="clear" w:color="auto" w:fill="FFFFFF"/>
              </w:rPr>
            </w:pPr>
            <w:r w:rsidRPr="002618F7">
              <w:rPr>
                <w:rFonts w:ascii="Times New Roman" w:eastAsia="Times New Roman" w:hAnsi="Times New Roman" w:cs="Times New Roman"/>
                <w:b/>
                <w:sz w:val="24"/>
                <w:szCs w:val="24"/>
                <w:shd w:val="clear" w:color="auto" w:fill="FFFFFF"/>
              </w:rPr>
              <w:t>14 099 (75,2%)</w:t>
            </w:r>
          </w:p>
        </w:tc>
        <w:tc>
          <w:tcPr>
            <w:tcW w:w="1013" w:type="pct"/>
            <w:tcBorders>
              <w:top w:val="single" w:sz="4" w:space="0" w:color="000000"/>
              <w:left w:val="single" w:sz="4" w:space="0" w:color="000000"/>
              <w:bottom w:val="single" w:sz="4" w:space="0" w:color="000000"/>
              <w:right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jc w:val="center"/>
              <w:rPr>
                <w:rFonts w:ascii="Times New Roman" w:eastAsia="Times New Roman" w:hAnsi="Times New Roman" w:cs="Times New Roman"/>
                <w:b/>
                <w:sz w:val="24"/>
                <w:szCs w:val="24"/>
              </w:rPr>
            </w:pPr>
            <w:r w:rsidRPr="002618F7">
              <w:rPr>
                <w:rFonts w:ascii="Times New Roman" w:eastAsia="Times New Roman" w:hAnsi="Times New Roman" w:cs="Times New Roman"/>
                <w:b/>
                <w:sz w:val="24"/>
                <w:szCs w:val="24"/>
                <w:shd w:val="clear" w:color="auto" w:fill="FFFFFF"/>
              </w:rPr>
              <w:t>13 044 (76,2%)</w:t>
            </w:r>
          </w:p>
        </w:tc>
      </w:tr>
      <w:tr w:rsidR="002618F7" w:rsidRPr="002618F7" w:rsidTr="00CB2146">
        <w:trPr>
          <w:trHeight w:val="20"/>
        </w:trPr>
        <w:tc>
          <w:tcPr>
            <w:tcW w:w="1960" w:type="pct"/>
            <w:tcBorders>
              <w:top w:val="single" w:sz="4" w:space="0" w:color="000000"/>
              <w:left w:val="single" w:sz="4" w:space="0" w:color="000000"/>
              <w:bottom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rPr>
                <w:rFonts w:ascii="Times New Roman" w:eastAsia="Times New Roman" w:hAnsi="Times New Roman" w:cs="Times New Roman"/>
                <w:b/>
                <w:sz w:val="24"/>
                <w:szCs w:val="24"/>
                <w:shd w:val="clear" w:color="auto" w:fill="FFFFFF"/>
              </w:rPr>
            </w:pPr>
            <w:r w:rsidRPr="002618F7">
              <w:rPr>
                <w:rFonts w:ascii="Times New Roman" w:eastAsia="Times New Roman" w:hAnsi="Times New Roman" w:cs="Times New Roman"/>
                <w:b/>
                <w:sz w:val="24"/>
                <w:szCs w:val="24"/>
                <w:shd w:val="clear" w:color="auto" w:fill="FFFFFF"/>
              </w:rPr>
              <w:t>Доступні до другого поверху й вище</w:t>
            </w:r>
          </w:p>
        </w:tc>
        <w:tc>
          <w:tcPr>
            <w:tcW w:w="1013" w:type="pct"/>
            <w:tcBorders>
              <w:top w:val="single" w:sz="4" w:space="0" w:color="000000"/>
              <w:left w:val="single" w:sz="4" w:space="0" w:color="000000"/>
              <w:bottom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jc w:val="center"/>
              <w:rPr>
                <w:rFonts w:ascii="Times New Roman" w:eastAsia="Times New Roman" w:hAnsi="Times New Roman" w:cs="Times New Roman"/>
                <w:b/>
                <w:sz w:val="24"/>
                <w:szCs w:val="24"/>
                <w:shd w:val="clear" w:color="auto" w:fill="FFFFFF"/>
              </w:rPr>
            </w:pPr>
            <w:r w:rsidRPr="002618F7">
              <w:rPr>
                <w:rFonts w:ascii="Times New Roman" w:eastAsia="Times New Roman" w:hAnsi="Times New Roman" w:cs="Times New Roman"/>
                <w:b/>
                <w:sz w:val="24"/>
                <w:szCs w:val="24"/>
                <w:shd w:val="clear" w:color="auto" w:fill="FFFFFF"/>
              </w:rPr>
              <w:t>81 (0,42%)</w:t>
            </w:r>
          </w:p>
        </w:tc>
        <w:tc>
          <w:tcPr>
            <w:tcW w:w="1013" w:type="pct"/>
            <w:tcBorders>
              <w:top w:val="single" w:sz="4" w:space="0" w:color="000000"/>
              <w:left w:val="single" w:sz="4" w:space="0" w:color="000000"/>
              <w:bottom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jc w:val="center"/>
              <w:rPr>
                <w:rFonts w:ascii="Times New Roman" w:eastAsia="Times New Roman" w:hAnsi="Times New Roman" w:cs="Times New Roman"/>
                <w:b/>
                <w:sz w:val="24"/>
                <w:szCs w:val="24"/>
                <w:shd w:val="clear" w:color="auto" w:fill="FFFFFF"/>
              </w:rPr>
            </w:pPr>
            <w:r w:rsidRPr="002618F7">
              <w:rPr>
                <w:rFonts w:ascii="Times New Roman" w:eastAsia="Times New Roman" w:hAnsi="Times New Roman" w:cs="Times New Roman"/>
                <w:b/>
                <w:sz w:val="24"/>
                <w:szCs w:val="24"/>
                <w:shd w:val="clear" w:color="auto" w:fill="FFFFFF"/>
              </w:rPr>
              <w:t>86 (0,46%)</w:t>
            </w:r>
          </w:p>
        </w:tc>
        <w:tc>
          <w:tcPr>
            <w:tcW w:w="1013" w:type="pct"/>
            <w:tcBorders>
              <w:top w:val="single" w:sz="4" w:space="0" w:color="000000"/>
              <w:left w:val="single" w:sz="4" w:space="0" w:color="000000"/>
              <w:bottom w:val="single" w:sz="4" w:space="0" w:color="000000"/>
              <w:right w:val="single" w:sz="4" w:space="0" w:color="000000"/>
            </w:tcBorders>
            <w:shd w:val="clear" w:color="auto" w:fill="auto"/>
          </w:tcPr>
          <w:p w:rsidR="002618F7" w:rsidRPr="002618F7" w:rsidRDefault="002618F7" w:rsidP="002618F7">
            <w:pPr>
              <w:tabs>
                <w:tab w:val="left" w:pos="567"/>
                <w:tab w:val="left" w:pos="1260"/>
                <w:tab w:val="left" w:pos="1701"/>
                <w:tab w:val="left" w:pos="2268"/>
                <w:tab w:val="left" w:pos="6237"/>
              </w:tabs>
              <w:spacing w:after="0" w:line="238" w:lineRule="auto"/>
              <w:jc w:val="center"/>
              <w:rPr>
                <w:rFonts w:ascii="Times New Roman" w:eastAsia="Times New Roman" w:hAnsi="Times New Roman" w:cs="Times New Roman"/>
                <w:b/>
                <w:sz w:val="24"/>
                <w:szCs w:val="24"/>
              </w:rPr>
            </w:pPr>
            <w:r w:rsidRPr="002618F7">
              <w:rPr>
                <w:rFonts w:ascii="Times New Roman" w:eastAsia="Times New Roman" w:hAnsi="Times New Roman" w:cs="Times New Roman"/>
                <w:b/>
                <w:sz w:val="24"/>
                <w:szCs w:val="24"/>
                <w:shd w:val="clear" w:color="auto" w:fill="FFFFFF"/>
              </w:rPr>
              <w:t>91 (0,53%)</w:t>
            </w:r>
          </w:p>
        </w:tc>
      </w:tr>
    </w:tbl>
    <w:p w:rsidR="002618F7" w:rsidRPr="002618F7" w:rsidRDefault="002618F7" w:rsidP="002618F7">
      <w:pPr>
        <w:suppressAutoHyphens/>
        <w:autoSpaceDE w:val="0"/>
        <w:spacing w:after="0" w:line="238" w:lineRule="auto"/>
        <w:ind w:firstLine="851"/>
        <w:jc w:val="both"/>
        <w:rPr>
          <w:rFonts w:ascii="Times New Roman" w:eastAsia="Times New Roman" w:hAnsi="Times New Roman" w:cs="Times New Roman"/>
          <w:sz w:val="24"/>
          <w:szCs w:val="24"/>
          <w:lang w:eastAsia="ar-SA"/>
        </w:rPr>
      </w:pPr>
    </w:p>
    <w:p w:rsidR="002618F7" w:rsidRPr="002618F7" w:rsidRDefault="002618F7" w:rsidP="002618F7">
      <w:pPr>
        <w:suppressAutoHyphens/>
        <w:autoSpaceDE w:val="0"/>
        <w:spacing w:after="0" w:line="238" w:lineRule="auto"/>
        <w:ind w:firstLine="567"/>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sz w:val="28"/>
          <w:szCs w:val="28"/>
          <w:lang w:eastAsia="ar-SA"/>
        </w:rPr>
        <w:t>Забезпечення повної доступності навчальних закладів потребує значних коштів, у зв’язку з чим здійснюється поступово [3].</w:t>
      </w:r>
    </w:p>
    <w:p w:rsidR="002618F7" w:rsidRPr="002618F7" w:rsidRDefault="002618F7" w:rsidP="002618F7">
      <w:pPr>
        <w:suppressAutoHyphens/>
        <w:autoSpaceDE w:val="0"/>
        <w:spacing w:after="0" w:line="238" w:lineRule="auto"/>
        <w:ind w:firstLine="567"/>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b/>
          <w:sz w:val="28"/>
          <w:szCs w:val="28"/>
          <w:lang w:eastAsia="ar-SA"/>
        </w:rPr>
        <w:t>Висновки.</w:t>
      </w:r>
      <w:r w:rsidRPr="002618F7">
        <w:rPr>
          <w:rFonts w:ascii="Times New Roman" w:eastAsia="Times New Roman" w:hAnsi="Times New Roman" w:cs="Times New Roman"/>
          <w:sz w:val="28"/>
          <w:szCs w:val="28"/>
          <w:lang w:eastAsia="ar-SA"/>
        </w:rPr>
        <w:t xml:space="preserve"> В цілому, проаналізувавши доступні статистичні матеріали, необхідно відмітити тенденцію до збільшення кількості дітей з особливими освітніми потребами в Україні. Але незважаючи на це даний  показник є дещо нижчий, ніж середній статистичний по країнах західної і центральної Європи. Чітко прослідковується тенденція до збільшення кількості інклюзивних шкіл, в </w:t>
      </w:r>
      <w:r w:rsidRPr="002618F7">
        <w:rPr>
          <w:rFonts w:ascii="Times New Roman" w:eastAsia="Times New Roman" w:hAnsi="Times New Roman" w:cs="Times New Roman"/>
          <w:sz w:val="28"/>
          <w:szCs w:val="28"/>
          <w:lang w:eastAsia="ar-SA"/>
        </w:rPr>
        <w:lastRenderedPageBreak/>
        <w:t xml:space="preserve">яких навчаються діти з особливими освітніми потребами, в тому числі і діти з інвалідністю, що є позитивним свідченням їхнього соціалізації. </w:t>
      </w:r>
    </w:p>
    <w:p w:rsidR="002618F7" w:rsidRPr="002618F7" w:rsidRDefault="002618F7" w:rsidP="002618F7">
      <w:pPr>
        <w:suppressAutoHyphens/>
        <w:autoSpaceDE w:val="0"/>
        <w:spacing w:after="0" w:line="238" w:lineRule="auto"/>
        <w:ind w:firstLine="567"/>
        <w:jc w:val="both"/>
        <w:rPr>
          <w:rFonts w:ascii="Times New Roman" w:eastAsia="Times New Roman" w:hAnsi="Times New Roman" w:cs="Times New Roman"/>
          <w:sz w:val="28"/>
          <w:szCs w:val="28"/>
          <w:lang w:eastAsia="ar-SA"/>
        </w:rPr>
      </w:pPr>
    </w:p>
    <w:p w:rsidR="002618F7" w:rsidRPr="002618F7" w:rsidRDefault="002618F7" w:rsidP="002618F7">
      <w:pPr>
        <w:suppressAutoHyphens/>
        <w:autoSpaceDE w:val="0"/>
        <w:spacing w:after="0" w:line="238" w:lineRule="auto"/>
        <w:ind w:firstLine="851"/>
        <w:jc w:val="center"/>
        <w:rPr>
          <w:rFonts w:ascii="Times New Roman" w:eastAsia="Times New Roman" w:hAnsi="Times New Roman" w:cs="Times New Roman"/>
          <w:b/>
          <w:bCs/>
          <w:sz w:val="28"/>
          <w:szCs w:val="28"/>
          <w:lang w:eastAsia="ar-SA"/>
        </w:rPr>
      </w:pPr>
      <w:r w:rsidRPr="002618F7">
        <w:rPr>
          <w:rFonts w:ascii="Times New Roman" w:eastAsia="Times New Roman" w:hAnsi="Times New Roman" w:cs="Times New Roman"/>
          <w:b/>
          <w:bCs/>
          <w:sz w:val="28"/>
          <w:szCs w:val="28"/>
          <w:lang w:eastAsia="ar-SA"/>
        </w:rPr>
        <w:t>Бібліографія</w:t>
      </w:r>
    </w:p>
    <w:p w:rsidR="002618F7" w:rsidRPr="002618F7" w:rsidRDefault="002618F7" w:rsidP="002618F7">
      <w:pPr>
        <w:suppressAutoHyphens/>
        <w:autoSpaceDE w:val="0"/>
        <w:spacing w:after="0" w:line="238" w:lineRule="auto"/>
        <w:ind w:firstLine="709"/>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b/>
          <w:bCs/>
          <w:sz w:val="28"/>
          <w:szCs w:val="28"/>
          <w:lang w:eastAsia="ar-SA"/>
        </w:rPr>
        <w:t xml:space="preserve">1. </w:t>
      </w:r>
      <w:proofErr w:type="spellStart"/>
      <w:r w:rsidRPr="002618F7">
        <w:rPr>
          <w:rFonts w:ascii="Times New Roman" w:eastAsia="Times New Roman" w:hAnsi="Times New Roman" w:cs="Times New Roman"/>
          <w:b/>
          <w:bCs/>
          <w:sz w:val="28"/>
          <w:szCs w:val="28"/>
          <w:lang w:val="ru-RU" w:eastAsia="ar-SA"/>
        </w:rPr>
        <w:t>Дошкільна</w:t>
      </w:r>
      <w:proofErr w:type="spellEnd"/>
      <w:r w:rsidRPr="002618F7">
        <w:rPr>
          <w:rFonts w:ascii="Times New Roman" w:eastAsia="Times New Roman" w:hAnsi="Times New Roman" w:cs="Times New Roman"/>
          <w:bCs/>
          <w:sz w:val="28"/>
          <w:szCs w:val="28"/>
          <w:lang w:val="ru-RU" w:eastAsia="ar-SA"/>
        </w:rPr>
        <w:t xml:space="preserve"> </w:t>
      </w:r>
      <w:proofErr w:type="spellStart"/>
      <w:r w:rsidRPr="002618F7">
        <w:rPr>
          <w:rFonts w:ascii="Times New Roman" w:eastAsia="Times New Roman" w:hAnsi="Times New Roman" w:cs="Times New Roman"/>
          <w:bCs/>
          <w:sz w:val="28"/>
          <w:szCs w:val="28"/>
          <w:lang w:val="ru-RU" w:eastAsia="ar-SA"/>
        </w:rPr>
        <w:t>освіта</w:t>
      </w:r>
      <w:proofErr w:type="spellEnd"/>
      <w:r w:rsidRPr="002618F7">
        <w:rPr>
          <w:rFonts w:ascii="Times New Roman" w:eastAsia="Times New Roman" w:hAnsi="Times New Roman" w:cs="Times New Roman"/>
          <w:bCs/>
          <w:sz w:val="28"/>
          <w:szCs w:val="28"/>
          <w:lang w:val="ru-RU" w:eastAsia="ar-SA"/>
        </w:rPr>
        <w:t xml:space="preserve"> </w:t>
      </w:r>
      <w:proofErr w:type="spellStart"/>
      <w:r w:rsidRPr="002618F7">
        <w:rPr>
          <w:rFonts w:ascii="Times New Roman" w:eastAsia="Times New Roman" w:hAnsi="Times New Roman" w:cs="Times New Roman"/>
          <w:bCs/>
          <w:sz w:val="28"/>
          <w:szCs w:val="28"/>
          <w:lang w:val="ru-RU" w:eastAsia="ar-SA"/>
        </w:rPr>
        <w:t>України</w:t>
      </w:r>
      <w:proofErr w:type="spellEnd"/>
      <w:r w:rsidRPr="002618F7">
        <w:rPr>
          <w:rFonts w:ascii="Times New Roman" w:eastAsia="Times New Roman" w:hAnsi="Times New Roman" w:cs="Times New Roman"/>
          <w:bCs/>
          <w:sz w:val="28"/>
          <w:szCs w:val="28"/>
          <w:lang w:val="ru-RU" w:eastAsia="ar-SA"/>
        </w:rPr>
        <w:t xml:space="preserve"> у 2014 </w:t>
      </w:r>
      <w:proofErr w:type="spellStart"/>
      <w:r w:rsidRPr="002618F7">
        <w:rPr>
          <w:rFonts w:ascii="Times New Roman" w:eastAsia="Times New Roman" w:hAnsi="Times New Roman" w:cs="Times New Roman"/>
          <w:bCs/>
          <w:sz w:val="28"/>
          <w:szCs w:val="28"/>
          <w:lang w:val="ru-RU" w:eastAsia="ar-SA"/>
        </w:rPr>
        <w:t>році</w:t>
      </w:r>
      <w:proofErr w:type="spellEnd"/>
      <w:r w:rsidRPr="002618F7">
        <w:rPr>
          <w:rFonts w:ascii="Times New Roman" w:eastAsia="Times New Roman" w:hAnsi="Times New Roman" w:cs="Times New Roman"/>
          <w:bCs/>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Статистичний</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бюлетень</w:t>
      </w:r>
      <w:proofErr w:type="spellEnd"/>
      <w:r w:rsidRPr="002618F7">
        <w:rPr>
          <w:rFonts w:ascii="Times New Roman" w:eastAsia="Times New Roman" w:hAnsi="Times New Roman" w:cs="Times New Roman"/>
          <w:sz w:val="28"/>
          <w:szCs w:val="28"/>
          <w:lang w:val="ru-RU" w:eastAsia="ar-SA"/>
        </w:rPr>
        <w:t xml:space="preserve"> / </w:t>
      </w:r>
      <w:proofErr w:type="spellStart"/>
      <w:r w:rsidRPr="002618F7">
        <w:rPr>
          <w:rFonts w:ascii="Times New Roman" w:eastAsia="Times New Roman" w:hAnsi="Times New Roman" w:cs="Times New Roman"/>
          <w:sz w:val="28"/>
          <w:szCs w:val="28"/>
          <w:lang w:val="ru-RU" w:eastAsia="ar-SA"/>
        </w:rPr>
        <w:t>Державна</w:t>
      </w:r>
      <w:proofErr w:type="spellEnd"/>
      <w:r w:rsidRPr="002618F7">
        <w:rPr>
          <w:rFonts w:ascii="Times New Roman" w:eastAsia="Times New Roman" w:hAnsi="Times New Roman" w:cs="Times New Roman"/>
          <w:sz w:val="28"/>
          <w:szCs w:val="28"/>
          <w:lang w:val="ru-RU" w:eastAsia="ar-SA"/>
        </w:rPr>
        <w:t xml:space="preserve"> служба статистики </w:t>
      </w:r>
      <w:proofErr w:type="spellStart"/>
      <w:r w:rsidRPr="002618F7">
        <w:rPr>
          <w:rFonts w:ascii="Times New Roman" w:eastAsia="Times New Roman" w:hAnsi="Times New Roman" w:cs="Times New Roman"/>
          <w:sz w:val="28"/>
          <w:szCs w:val="28"/>
          <w:lang w:val="ru-RU" w:eastAsia="ar-SA"/>
        </w:rPr>
        <w:t>України</w:t>
      </w:r>
      <w:proofErr w:type="spellEnd"/>
      <w:r w:rsidRPr="002618F7">
        <w:rPr>
          <w:rFonts w:ascii="Times New Roman" w:eastAsia="Times New Roman" w:hAnsi="Times New Roman" w:cs="Times New Roman"/>
          <w:sz w:val="28"/>
          <w:szCs w:val="28"/>
          <w:lang w:val="ru-RU" w:eastAsia="ar-SA"/>
        </w:rPr>
        <w:t>, 2015. – 89 с.</w:t>
      </w:r>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b/>
          <w:bCs/>
          <w:sz w:val="28"/>
          <w:szCs w:val="28"/>
          <w:lang w:eastAsia="ar-SA"/>
        </w:rPr>
        <w:t xml:space="preserve">2. </w:t>
      </w:r>
      <w:proofErr w:type="spellStart"/>
      <w:r w:rsidRPr="002618F7">
        <w:rPr>
          <w:rFonts w:ascii="Times New Roman" w:eastAsia="Times New Roman" w:hAnsi="Times New Roman" w:cs="Times New Roman"/>
          <w:b/>
          <w:bCs/>
          <w:sz w:val="28"/>
          <w:szCs w:val="28"/>
          <w:lang w:val="ru-RU" w:eastAsia="ar-SA"/>
        </w:rPr>
        <w:t>Загальноосвітні</w:t>
      </w:r>
      <w:proofErr w:type="spellEnd"/>
      <w:r w:rsidRPr="002618F7">
        <w:rPr>
          <w:rFonts w:ascii="Times New Roman" w:eastAsia="Times New Roman" w:hAnsi="Times New Roman" w:cs="Times New Roman"/>
          <w:bCs/>
          <w:sz w:val="28"/>
          <w:szCs w:val="28"/>
          <w:lang w:val="ru-RU" w:eastAsia="ar-SA"/>
        </w:rPr>
        <w:t xml:space="preserve"> </w:t>
      </w:r>
      <w:proofErr w:type="spellStart"/>
      <w:r w:rsidRPr="002618F7">
        <w:rPr>
          <w:rFonts w:ascii="Times New Roman" w:eastAsia="Times New Roman" w:hAnsi="Times New Roman" w:cs="Times New Roman"/>
          <w:bCs/>
          <w:sz w:val="28"/>
          <w:szCs w:val="28"/>
          <w:lang w:val="ru-RU" w:eastAsia="ar-SA"/>
        </w:rPr>
        <w:t>навчальні</w:t>
      </w:r>
      <w:proofErr w:type="spellEnd"/>
      <w:r w:rsidRPr="002618F7">
        <w:rPr>
          <w:rFonts w:ascii="Times New Roman" w:eastAsia="Times New Roman" w:hAnsi="Times New Roman" w:cs="Times New Roman"/>
          <w:bCs/>
          <w:sz w:val="28"/>
          <w:szCs w:val="28"/>
          <w:lang w:val="ru-RU" w:eastAsia="ar-SA"/>
        </w:rPr>
        <w:t xml:space="preserve"> </w:t>
      </w:r>
      <w:proofErr w:type="spellStart"/>
      <w:r w:rsidRPr="002618F7">
        <w:rPr>
          <w:rFonts w:ascii="Times New Roman" w:eastAsia="Times New Roman" w:hAnsi="Times New Roman" w:cs="Times New Roman"/>
          <w:bCs/>
          <w:sz w:val="28"/>
          <w:szCs w:val="28"/>
          <w:lang w:val="ru-RU" w:eastAsia="ar-SA"/>
        </w:rPr>
        <w:t>заклади</w:t>
      </w:r>
      <w:proofErr w:type="spellEnd"/>
      <w:r w:rsidRPr="002618F7">
        <w:rPr>
          <w:rFonts w:ascii="Times New Roman" w:eastAsia="Times New Roman" w:hAnsi="Times New Roman" w:cs="Times New Roman"/>
          <w:bCs/>
          <w:sz w:val="28"/>
          <w:szCs w:val="28"/>
          <w:lang w:val="ru-RU" w:eastAsia="ar-SA"/>
        </w:rPr>
        <w:t xml:space="preserve"> </w:t>
      </w:r>
      <w:proofErr w:type="spellStart"/>
      <w:r w:rsidRPr="002618F7">
        <w:rPr>
          <w:rFonts w:ascii="Times New Roman" w:eastAsia="Times New Roman" w:hAnsi="Times New Roman" w:cs="Times New Roman"/>
          <w:bCs/>
          <w:sz w:val="28"/>
          <w:szCs w:val="28"/>
          <w:lang w:val="ru-RU" w:eastAsia="ar-SA"/>
        </w:rPr>
        <w:t>України</w:t>
      </w:r>
      <w:proofErr w:type="spellEnd"/>
      <w:r w:rsidRPr="002618F7">
        <w:rPr>
          <w:rFonts w:ascii="Times New Roman" w:eastAsia="Times New Roman" w:hAnsi="Times New Roman" w:cs="Times New Roman"/>
          <w:bCs/>
          <w:sz w:val="28"/>
          <w:szCs w:val="28"/>
          <w:lang w:val="ru-RU" w:eastAsia="ar-SA"/>
        </w:rPr>
        <w:t xml:space="preserve"> </w:t>
      </w:r>
      <w:r w:rsidRPr="002618F7">
        <w:rPr>
          <w:rFonts w:ascii="Times New Roman" w:eastAsia="Times New Roman" w:hAnsi="Times New Roman" w:cs="Times New Roman"/>
          <w:sz w:val="28"/>
          <w:szCs w:val="28"/>
          <w:lang w:val="ru-RU" w:eastAsia="ar-SA"/>
        </w:rPr>
        <w:t xml:space="preserve">на початок 2014/15 </w:t>
      </w:r>
      <w:proofErr w:type="spellStart"/>
      <w:r w:rsidRPr="002618F7">
        <w:rPr>
          <w:rFonts w:ascii="Times New Roman" w:eastAsia="Times New Roman" w:hAnsi="Times New Roman" w:cs="Times New Roman"/>
          <w:sz w:val="28"/>
          <w:szCs w:val="28"/>
          <w:lang w:val="ru-RU" w:eastAsia="ar-SA"/>
        </w:rPr>
        <w:t>навчального</w:t>
      </w:r>
      <w:proofErr w:type="spellEnd"/>
      <w:r w:rsidRPr="002618F7">
        <w:rPr>
          <w:rFonts w:ascii="Times New Roman" w:eastAsia="Times New Roman" w:hAnsi="Times New Roman" w:cs="Times New Roman"/>
          <w:sz w:val="28"/>
          <w:szCs w:val="28"/>
          <w:lang w:val="ru-RU" w:eastAsia="ar-SA"/>
        </w:rPr>
        <w:t xml:space="preserve"> року. </w:t>
      </w:r>
      <w:proofErr w:type="spellStart"/>
      <w:r w:rsidRPr="002618F7">
        <w:rPr>
          <w:rFonts w:ascii="Times New Roman" w:eastAsia="Times New Roman" w:hAnsi="Times New Roman" w:cs="Times New Roman"/>
          <w:iCs/>
          <w:sz w:val="28"/>
          <w:szCs w:val="28"/>
          <w:lang w:val="ru-RU" w:eastAsia="ar-SA"/>
        </w:rPr>
        <w:t>Статистичний</w:t>
      </w:r>
      <w:proofErr w:type="spellEnd"/>
      <w:r w:rsidRPr="002618F7">
        <w:rPr>
          <w:rFonts w:ascii="Times New Roman" w:eastAsia="Times New Roman" w:hAnsi="Times New Roman" w:cs="Times New Roman"/>
          <w:iCs/>
          <w:sz w:val="28"/>
          <w:szCs w:val="28"/>
          <w:lang w:val="ru-RU" w:eastAsia="ar-SA"/>
        </w:rPr>
        <w:t xml:space="preserve"> </w:t>
      </w:r>
      <w:proofErr w:type="spellStart"/>
      <w:r w:rsidRPr="002618F7">
        <w:rPr>
          <w:rFonts w:ascii="Times New Roman" w:eastAsia="Times New Roman" w:hAnsi="Times New Roman" w:cs="Times New Roman"/>
          <w:iCs/>
          <w:sz w:val="28"/>
          <w:szCs w:val="28"/>
          <w:lang w:val="ru-RU" w:eastAsia="ar-SA"/>
        </w:rPr>
        <w:t>бюлетень</w:t>
      </w:r>
      <w:proofErr w:type="spellEnd"/>
      <w:r w:rsidRPr="002618F7">
        <w:rPr>
          <w:rFonts w:ascii="Times New Roman" w:eastAsia="Times New Roman" w:hAnsi="Times New Roman" w:cs="Times New Roman"/>
          <w:iCs/>
          <w:sz w:val="28"/>
          <w:szCs w:val="28"/>
          <w:lang w:val="ru-RU" w:eastAsia="ar-SA"/>
        </w:rPr>
        <w:t xml:space="preserve"> / </w:t>
      </w:r>
      <w:proofErr w:type="spellStart"/>
      <w:r w:rsidRPr="002618F7">
        <w:rPr>
          <w:rFonts w:ascii="Times New Roman" w:eastAsia="Times New Roman" w:hAnsi="Times New Roman" w:cs="Times New Roman"/>
          <w:iCs/>
          <w:sz w:val="28"/>
          <w:szCs w:val="28"/>
          <w:lang w:val="ru-RU" w:eastAsia="ar-SA"/>
        </w:rPr>
        <w:t>Державна</w:t>
      </w:r>
      <w:proofErr w:type="spellEnd"/>
      <w:r w:rsidRPr="002618F7">
        <w:rPr>
          <w:rFonts w:ascii="Times New Roman" w:eastAsia="Times New Roman" w:hAnsi="Times New Roman" w:cs="Times New Roman"/>
          <w:iCs/>
          <w:sz w:val="28"/>
          <w:szCs w:val="28"/>
          <w:lang w:val="ru-RU" w:eastAsia="ar-SA"/>
        </w:rPr>
        <w:t xml:space="preserve"> служба статистики </w:t>
      </w:r>
      <w:proofErr w:type="spellStart"/>
      <w:r w:rsidRPr="002618F7">
        <w:rPr>
          <w:rFonts w:ascii="Times New Roman" w:eastAsia="Times New Roman" w:hAnsi="Times New Roman" w:cs="Times New Roman"/>
          <w:iCs/>
          <w:sz w:val="28"/>
          <w:szCs w:val="28"/>
          <w:lang w:val="ru-RU" w:eastAsia="ar-SA"/>
        </w:rPr>
        <w:t>України</w:t>
      </w:r>
      <w:proofErr w:type="spellEnd"/>
      <w:r w:rsidRPr="002618F7">
        <w:rPr>
          <w:rFonts w:ascii="Times New Roman" w:eastAsia="Times New Roman" w:hAnsi="Times New Roman" w:cs="Times New Roman"/>
          <w:iCs/>
          <w:sz w:val="28"/>
          <w:szCs w:val="28"/>
          <w:lang w:val="ru-RU" w:eastAsia="ar-SA"/>
        </w:rPr>
        <w:t>, 2015. – 100 с.</w:t>
      </w:r>
      <w:r w:rsidRPr="002618F7">
        <w:rPr>
          <w:rFonts w:ascii="Times New Roman" w:eastAsia="Times New Roman" w:hAnsi="Times New Roman" w:cs="Times New Roman"/>
          <w:iCs/>
          <w:sz w:val="28"/>
          <w:szCs w:val="28"/>
          <w:lang w:eastAsia="ar-SA"/>
        </w:rPr>
        <w:t xml:space="preserve"> </w:t>
      </w:r>
      <w:r w:rsidRPr="002618F7">
        <w:rPr>
          <w:rFonts w:ascii="Times New Roman" w:eastAsia="Times New Roman" w:hAnsi="Times New Roman" w:cs="Times New Roman"/>
          <w:b/>
          <w:sz w:val="28"/>
          <w:szCs w:val="28"/>
          <w:lang w:eastAsia="ar-SA"/>
        </w:rPr>
        <w:t>3. Інформаційно-аналітичні</w:t>
      </w:r>
      <w:r w:rsidRPr="002618F7">
        <w:rPr>
          <w:rFonts w:ascii="Times New Roman" w:eastAsia="Times New Roman" w:hAnsi="Times New Roman" w:cs="Times New Roman"/>
          <w:sz w:val="28"/>
          <w:szCs w:val="28"/>
          <w:lang w:eastAsia="ar-SA"/>
        </w:rPr>
        <w:t xml:space="preserve"> матеріали про діяльність </w:t>
      </w:r>
      <w:proofErr w:type="spellStart"/>
      <w:r w:rsidRPr="002618F7">
        <w:rPr>
          <w:rFonts w:ascii="Times New Roman" w:eastAsia="Times New Roman" w:hAnsi="Times New Roman" w:cs="Times New Roman"/>
          <w:sz w:val="28"/>
          <w:szCs w:val="28"/>
          <w:lang w:eastAsia="ar-SA"/>
        </w:rPr>
        <w:t>МОНМіС</w:t>
      </w:r>
      <w:proofErr w:type="spellEnd"/>
      <w:r w:rsidRPr="002618F7">
        <w:rPr>
          <w:rFonts w:ascii="Times New Roman" w:eastAsia="Times New Roman" w:hAnsi="Times New Roman" w:cs="Times New Roman"/>
          <w:sz w:val="28"/>
          <w:szCs w:val="28"/>
          <w:lang w:eastAsia="ar-SA"/>
        </w:rPr>
        <w:t xml:space="preserve"> за 2011 </w:t>
      </w:r>
      <w:proofErr w:type="gramStart"/>
      <w:r w:rsidRPr="002618F7">
        <w:rPr>
          <w:rFonts w:ascii="Times New Roman" w:eastAsia="Times New Roman" w:hAnsi="Times New Roman" w:cs="Times New Roman"/>
          <w:sz w:val="28"/>
          <w:szCs w:val="28"/>
          <w:lang w:eastAsia="ar-SA"/>
        </w:rPr>
        <w:t>р</w:t>
      </w:r>
      <w:proofErr w:type="gramEnd"/>
      <w:r w:rsidRPr="002618F7">
        <w:rPr>
          <w:rFonts w:ascii="Times New Roman" w:eastAsia="Times New Roman" w:hAnsi="Times New Roman" w:cs="Times New Roman"/>
          <w:sz w:val="28"/>
          <w:szCs w:val="28"/>
          <w:lang w:eastAsia="ar-SA"/>
        </w:rPr>
        <w:t xml:space="preserve">ік. – К., 2012]. </w:t>
      </w:r>
      <w:r w:rsidRPr="002618F7">
        <w:rPr>
          <w:rFonts w:ascii="Times New Roman" w:eastAsia="Lucida Sans Unicode" w:hAnsi="Times New Roman" w:cs="Times New Roman"/>
          <w:b/>
          <w:bCs/>
          <w:color w:val="000000"/>
          <w:sz w:val="28"/>
          <w:szCs w:val="28"/>
          <w:lang w:eastAsia="ar-SA"/>
        </w:rPr>
        <w:t>4. Касьянов Г.</w:t>
      </w:r>
      <w:r w:rsidRPr="002618F7">
        <w:rPr>
          <w:rFonts w:ascii="Times New Roman" w:eastAsia="Lucida Sans Unicode" w:hAnsi="Times New Roman" w:cs="Times New Roman"/>
          <w:bCs/>
          <w:color w:val="000000"/>
          <w:sz w:val="28"/>
          <w:szCs w:val="28"/>
          <w:lang w:eastAsia="ar-SA"/>
        </w:rPr>
        <w:t xml:space="preserve"> </w:t>
      </w:r>
      <w:r w:rsidRPr="002618F7">
        <w:rPr>
          <w:rFonts w:ascii="Times New Roman" w:eastAsia="Lucida Sans Unicode" w:hAnsi="Times New Roman" w:cs="Times New Roman"/>
          <w:color w:val="000000"/>
          <w:sz w:val="28"/>
          <w:szCs w:val="28"/>
          <w:lang w:eastAsia="ar-SA"/>
        </w:rPr>
        <w:t xml:space="preserve">Освітня система України 1990 – 2014 Аналітичний огляд. / Благодійний фонд «Інститут розвитку освіти» – К.: ТАКСОН, 2015. –52 с. </w:t>
      </w:r>
      <w:r w:rsidRPr="002618F7">
        <w:rPr>
          <w:rFonts w:ascii="Times New Roman" w:eastAsia="Times New Roman" w:hAnsi="Times New Roman" w:cs="Times New Roman"/>
          <w:b/>
          <w:sz w:val="28"/>
          <w:szCs w:val="28"/>
          <w:lang w:eastAsia="ar-SA"/>
        </w:rPr>
        <w:t xml:space="preserve">5. </w:t>
      </w:r>
      <w:r w:rsidRPr="002618F7">
        <w:rPr>
          <w:rFonts w:ascii="Times New Roman" w:eastAsia="Times New Roman" w:hAnsi="Times New Roman" w:cs="Times New Roman"/>
          <w:b/>
          <w:sz w:val="28"/>
          <w:szCs w:val="28"/>
          <w:lang w:val="ru-RU" w:eastAsia="ar-SA"/>
        </w:rPr>
        <w:t>Постанов</w:t>
      </w:r>
      <w:r w:rsidRPr="002618F7">
        <w:rPr>
          <w:rFonts w:ascii="Times New Roman" w:eastAsia="Times New Roman" w:hAnsi="Times New Roman" w:cs="Times New Roman"/>
          <w:b/>
          <w:sz w:val="28"/>
          <w:szCs w:val="28"/>
          <w:lang w:eastAsia="ar-SA"/>
        </w:rPr>
        <w:t>а</w:t>
      </w:r>
      <w:r w:rsidRPr="002618F7">
        <w:rPr>
          <w:rFonts w:ascii="Times New Roman" w:eastAsia="Times New Roman" w:hAnsi="Times New Roman" w:cs="Times New Roman"/>
          <w:sz w:val="28"/>
          <w:szCs w:val="28"/>
          <w:lang w:val="ru-RU" w:eastAsia="ar-SA"/>
        </w:rPr>
        <w:t xml:space="preserve"> КМ N 530 </w:t>
      </w:r>
      <w:proofErr w:type="gramStart"/>
      <w:r w:rsidRPr="002618F7">
        <w:rPr>
          <w:rFonts w:ascii="Times New Roman" w:eastAsia="Times New Roman" w:hAnsi="Times New Roman" w:cs="Times New Roman"/>
          <w:sz w:val="28"/>
          <w:szCs w:val="28"/>
          <w:lang w:val="ru-RU" w:eastAsia="ar-SA"/>
        </w:rPr>
        <w:t xml:space="preserve">( </w:t>
      </w:r>
      <w:proofErr w:type="gramEnd"/>
      <w:r w:rsidRPr="002618F7">
        <w:fldChar w:fldCharType="begin"/>
      </w:r>
      <w:r w:rsidRPr="002618F7">
        <w:instrText xml:space="preserve"> HYPERLINK "http://zakon5.rada.gov.ua/laws/show/530-2015-%D0%BF" \t "_blank" </w:instrText>
      </w:r>
      <w:r w:rsidRPr="002618F7">
        <w:fldChar w:fldCharType="separate"/>
      </w:r>
      <w:r w:rsidRPr="002618F7">
        <w:rPr>
          <w:rFonts w:ascii="Times New Roman" w:eastAsia="Times New Roman" w:hAnsi="Times New Roman" w:cs="Times New Roman"/>
          <w:color w:val="000000" w:themeColor="text1"/>
          <w:sz w:val="28"/>
          <w:szCs w:val="28"/>
          <w:u w:val="single"/>
          <w:bdr w:val="none" w:sz="0" w:space="0" w:color="auto" w:frame="1"/>
          <w:lang w:val="ru-RU" w:eastAsia="ar-SA"/>
        </w:rPr>
        <w:t>530-2015-п</w:t>
      </w:r>
      <w:r w:rsidRPr="002618F7">
        <w:rPr>
          <w:rFonts w:ascii="Times New Roman" w:eastAsia="Times New Roman" w:hAnsi="Times New Roman" w:cs="Times New Roman"/>
          <w:color w:val="000000" w:themeColor="text1"/>
          <w:sz w:val="28"/>
          <w:szCs w:val="28"/>
          <w:u w:val="single"/>
          <w:bdr w:val="none" w:sz="0" w:space="0" w:color="auto" w:frame="1"/>
          <w:lang w:val="ru-RU" w:eastAsia="ar-SA"/>
        </w:rPr>
        <w:fldChar w:fldCharType="end"/>
      </w:r>
      <w:r w:rsidRPr="002618F7">
        <w:rPr>
          <w:rFonts w:ascii="Times New Roman" w:eastAsia="Times New Roman" w:hAnsi="Times New Roman" w:cs="Times New Roman"/>
          <w:sz w:val="28"/>
          <w:szCs w:val="28"/>
          <w:lang w:val="ru-RU" w:eastAsia="ar-SA"/>
        </w:rPr>
        <w:t xml:space="preserve"> ) </w:t>
      </w:r>
      <w:proofErr w:type="spellStart"/>
      <w:r w:rsidRPr="002618F7">
        <w:rPr>
          <w:rFonts w:ascii="Times New Roman" w:eastAsia="Times New Roman" w:hAnsi="Times New Roman" w:cs="Times New Roman"/>
          <w:sz w:val="28"/>
          <w:szCs w:val="28"/>
          <w:lang w:val="ru-RU" w:eastAsia="ar-SA"/>
        </w:rPr>
        <w:t>від</w:t>
      </w:r>
      <w:proofErr w:type="spellEnd"/>
      <w:r w:rsidRPr="002618F7">
        <w:rPr>
          <w:rFonts w:ascii="Times New Roman" w:eastAsia="Times New Roman" w:hAnsi="Times New Roman" w:cs="Times New Roman"/>
          <w:sz w:val="28"/>
          <w:szCs w:val="28"/>
          <w:lang w:val="ru-RU" w:eastAsia="ar-SA"/>
        </w:rPr>
        <w:t xml:space="preserve"> 29.07.2015 р.</w:t>
      </w:r>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b/>
          <w:bCs/>
          <w:sz w:val="28"/>
          <w:szCs w:val="28"/>
          <w:bdr w:val="none" w:sz="0" w:space="0" w:color="auto" w:frame="1"/>
          <w:lang w:val="ru-RU" w:eastAsia="ar-SA"/>
        </w:rPr>
        <w:t xml:space="preserve">6. Про </w:t>
      </w:r>
      <w:proofErr w:type="spellStart"/>
      <w:r w:rsidRPr="002618F7">
        <w:rPr>
          <w:rFonts w:ascii="Times New Roman" w:eastAsia="Times New Roman" w:hAnsi="Times New Roman" w:cs="Times New Roman"/>
          <w:b/>
          <w:bCs/>
          <w:sz w:val="28"/>
          <w:szCs w:val="28"/>
          <w:bdr w:val="none" w:sz="0" w:space="0" w:color="auto" w:frame="1"/>
          <w:lang w:val="ru-RU" w:eastAsia="ar-SA"/>
        </w:rPr>
        <w:t>затвердження</w:t>
      </w:r>
      <w:proofErr w:type="spellEnd"/>
      <w:r w:rsidRPr="002618F7">
        <w:rPr>
          <w:rFonts w:ascii="Times New Roman" w:eastAsia="Times New Roman" w:hAnsi="Times New Roman" w:cs="Times New Roman"/>
          <w:bCs/>
          <w:sz w:val="28"/>
          <w:szCs w:val="28"/>
          <w:bdr w:val="none" w:sz="0" w:space="0" w:color="auto" w:frame="1"/>
          <w:lang w:val="ru-RU" w:eastAsia="ar-SA"/>
        </w:rPr>
        <w:t xml:space="preserve"> </w:t>
      </w:r>
      <w:proofErr w:type="spellStart"/>
      <w:proofErr w:type="gramStart"/>
      <w:r w:rsidRPr="002618F7">
        <w:rPr>
          <w:rFonts w:ascii="Times New Roman" w:eastAsia="Times New Roman" w:hAnsi="Times New Roman" w:cs="Times New Roman"/>
          <w:bCs/>
          <w:sz w:val="28"/>
          <w:szCs w:val="28"/>
          <w:bdr w:val="none" w:sz="0" w:space="0" w:color="auto" w:frame="1"/>
          <w:lang w:val="ru-RU" w:eastAsia="ar-SA"/>
        </w:rPr>
        <w:t>Положення</w:t>
      </w:r>
      <w:proofErr w:type="spellEnd"/>
      <w:proofErr w:type="gramEnd"/>
      <w:r w:rsidRPr="002618F7">
        <w:rPr>
          <w:rFonts w:ascii="Times New Roman" w:eastAsia="Times New Roman" w:hAnsi="Times New Roman" w:cs="Times New Roman"/>
          <w:bCs/>
          <w:sz w:val="28"/>
          <w:szCs w:val="28"/>
          <w:bdr w:val="none" w:sz="0" w:space="0" w:color="auto" w:frame="1"/>
          <w:lang w:val="ru-RU" w:eastAsia="ar-SA"/>
        </w:rPr>
        <w:t xml:space="preserve"> про </w:t>
      </w:r>
      <w:proofErr w:type="spellStart"/>
      <w:r w:rsidRPr="002618F7">
        <w:rPr>
          <w:rFonts w:ascii="Times New Roman" w:eastAsia="Times New Roman" w:hAnsi="Times New Roman" w:cs="Times New Roman"/>
          <w:bCs/>
          <w:sz w:val="28"/>
          <w:szCs w:val="28"/>
          <w:bdr w:val="none" w:sz="0" w:space="0" w:color="auto" w:frame="1"/>
          <w:lang w:val="ru-RU" w:eastAsia="ar-SA"/>
        </w:rPr>
        <w:t>дошкільний</w:t>
      </w:r>
      <w:proofErr w:type="spellEnd"/>
      <w:r w:rsidRPr="002618F7">
        <w:rPr>
          <w:rFonts w:ascii="Times New Roman" w:eastAsia="Times New Roman" w:hAnsi="Times New Roman" w:cs="Times New Roman"/>
          <w:bCs/>
          <w:sz w:val="28"/>
          <w:szCs w:val="28"/>
          <w:bdr w:val="none" w:sz="0" w:space="0" w:color="auto" w:frame="1"/>
          <w:lang w:val="ru-RU" w:eastAsia="ar-SA"/>
        </w:rPr>
        <w:t xml:space="preserve"> </w:t>
      </w:r>
      <w:proofErr w:type="spellStart"/>
      <w:r w:rsidRPr="002618F7">
        <w:rPr>
          <w:rFonts w:ascii="Times New Roman" w:eastAsia="Times New Roman" w:hAnsi="Times New Roman" w:cs="Times New Roman"/>
          <w:bCs/>
          <w:sz w:val="28"/>
          <w:szCs w:val="28"/>
          <w:bdr w:val="none" w:sz="0" w:space="0" w:color="auto" w:frame="1"/>
          <w:lang w:val="ru-RU" w:eastAsia="ar-SA"/>
        </w:rPr>
        <w:t>навчальний</w:t>
      </w:r>
      <w:proofErr w:type="spellEnd"/>
      <w:r w:rsidRPr="002618F7">
        <w:rPr>
          <w:rFonts w:ascii="Times New Roman" w:eastAsia="Times New Roman" w:hAnsi="Times New Roman" w:cs="Times New Roman"/>
          <w:bCs/>
          <w:sz w:val="28"/>
          <w:szCs w:val="28"/>
          <w:bdr w:val="none" w:sz="0" w:space="0" w:color="auto" w:frame="1"/>
          <w:lang w:val="ru-RU" w:eastAsia="ar-SA"/>
        </w:rPr>
        <w:t xml:space="preserve"> заклад. П</w:t>
      </w:r>
      <w:proofErr w:type="spellStart"/>
      <w:r w:rsidRPr="002618F7">
        <w:rPr>
          <w:rFonts w:ascii="Times New Roman" w:eastAsia="Times New Roman" w:hAnsi="Times New Roman" w:cs="Times New Roman"/>
          <w:bCs/>
          <w:sz w:val="28"/>
          <w:szCs w:val="28"/>
          <w:bdr w:val="none" w:sz="0" w:space="0" w:color="auto" w:frame="1"/>
          <w:lang w:eastAsia="ar-SA"/>
        </w:rPr>
        <w:t>останова</w:t>
      </w:r>
      <w:proofErr w:type="spellEnd"/>
      <w:r w:rsidRPr="002618F7">
        <w:rPr>
          <w:rFonts w:ascii="Times New Roman" w:eastAsia="Times New Roman" w:hAnsi="Times New Roman" w:cs="Times New Roman"/>
          <w:bCs/>
          <w:sz w:val="28"/>
          <w:szCs w:val="28"/>
          <w:bdr w:val="none" w:sz="0" w:space="0" w:color="auto" w:frame="1"/>
          <w:lang w:val="ru-RU" w:eastAsia="ar-SA"/>
        </w:rPr>
        <w:t xml:space="preserve"> </w:t>
      </w:r>
      <w:proofErr w:type="spellStart"/>
      <w:r w:rsidRPr="002618F7">
        <w:rPr>
          <w:rFonts w:ascii="Times New Roman" w:eastAsia="Times New Roman" w:hAnsi="Times New Roman" w:cs="Times New Roman"/>
          <w:bCs/>
          <w:sz w:val="28"/>
          <w:szCs w:val="28"/>
          <w:bdr w:val="none" w:sz="0" w:space="0" w:color="auto" w:frame="1"/>
          <w:lang w:val="ru-RU" w:eastAsia="ar-SA"/>
        </w:rPr>
        <w:t>від</w:t>
      </w:r>
      <w:proofErr w:type="spellEnd"/>
      <w:r w:rsidRPr="002618F7">
        <w:rPr>
          <w:rFonts w:ascii="Times New Roman" w:eastAsia="Times New Roman" w:hAnsi="Times New Roman" w:cs="Times New Roman"/>
          <w:bCs/>
          <w:sz w:val="28"/>
          <w:szCs w:val="28"/>
          <w:bdr w:val="none" w:sz="0" w:space="0" w:color="auto" w:frame="1"/>
          <w:lang w:val="ru-RU" w:eastAsia="ar-SA"/>
        </w:rPr>
        <w:t xml:space="preserve"> 12 </w:t>
      </w:r>
      <w:proofErr w:type="spellStart"/>
      <w:r w:rsidRPr="002618F7">
        <w:rPr>
          <w:rFonts w:ascii="Times New Roman" w:eastAsia="Times New Roman" w:hAnsi="Times New Roman" w:cs="Times New Roman"/>
          <w:bCs/>
          <w:sz w:val="28"/>
          <w:szCs w:val="28"/>
          <w:bdr w:val="none" w:sz="0" w:space="0" w:color="auto" w:frame="1"/>
          <w:lang w:val="ru-RU" w:eastAsia="ar-SA"/>
        </w:rPr>
        <w:t>березня</w:t>
      </w:r>
      <w:proofErr w:type="spellEnd"/>
      <w:r w:rsidRPr="002618F7">
        <w:rPr>
          <w:rFonts w:ascii="Times New Roman" w:eastAsia="Times New Roman" w:hAnsi="Times New Roman" w:cs="Times New Roman"/>
          <w:bCs/>
          <w:sz w:val="28"/>
          <w:szCs w:val="28"/>
          <w:bdr w:val="none" w:sz="0" w:space="0" w:color="auto" w:frame="1"/>
          <w:lang w:val="ru-RU" w:eastAsia="ar-SA"/>
        </w:rPr>
        <w:t xml:space="preserve"> 2003 р. N 305. </w:t>
      </w:r>
      <w:proofErr w:type="spellStart"/>
      <w:r w:rsidRPr="002618F7">
        <w:rPr>
          <w:rFonts w:ascii="Times New Roman" w:eastAsia="Times New Roman" w:hAnsi="Times New Roman" w:cs="Times New Roman"/>
          <w:iCs/>
          <w:sz w:val="28"/>
          <w:szCs w:val="28"/>
          <w:bdr w:val="none" w:sz="0" w:space="0" w:color="auto" w:frame="1"/>
          <w:lang w:val="ru-RU" w:eastAsia="ar-SA"/>
        </w:rPr>
        <w:t>Із</w:t>
      </w:r>
      <w:proofErr w:type="spellEnd"/>
      <w:r w:rsidRPr="002618F7">
        <w:rPr>
          <w:rFonts w:ascii="Times New Roman" w:eastAsia="Times New Roman" w:hAnsi="Times New Roman" w:cs="Times New Roman"/>
          <w:iCs/>
          <w:sz w:val="28"/>
          <w:szCs w:val="28"/>
          <w:bdr w:val="none" w:sz="0" w:space="0" w:color="auto" w:frame="1"/>
          <w:lang w:val="ru-RU" w:eastAsia="ar-SA"/>
        </w:rPr>
        <w:t xml:space="preserve"> </w:t>
      </w:r>
      <w:proofErr w:type="spellStart"/>
      <w:r w:rsidRPr="002618F7">
        <w:rPr>
          <w:rFonts w:ascii="Times New Roman" w:eastAsia="Times New Roman" w:hAnsi="Times New Roman" w:cs="Times New Roman"/>
          <w:iCs/>
          <w:sz w:val="28"/>
          <w:szCs w:val="28"/>
          <w:bdr w:val="none" w:sz="0" w:space="0" w:color="auto" w:frame="1"/>
          <w:lang w:val="ru-RU" w:eastAsia="ar-SA"/>
        </w:rPr>
        <w:t>змінами</w:t>
      </w:r>
      <w:proofErr w:type="spellEnd"/>
      <w:r w:rsidRPr="002618F7">
        <w:rPr>
          <w:rFonts w:ascii="Times New Roman" w:eastAsia="Times New Roman" w:hAnsi="Times New Roman" w:cs="Times New Roman"/>
          <w:iCs/>
          <w:sz w:val="28"/>
          <w:szCs w:val="28"/>
          <w:bdr w:val="none" w:sz="0" w:space="0" w:color="auto" w:frame="1"/>
          <w:lang w:val="ru-RU" w:eastAsia="ar-SA"/>
        </w:rPr>
        <w:t xml:space="preserve">, </w:t>
      </w:r>
      <w:proofErr w:type="spellStart"/>
      <w:r w:rsidRPr="002618F7">
        <w:rPr>
          <w:rFonts w:ascii="Times New Roman" w:eastAsia="Times New Roman" w:hAnsi="Times New Roman" w:cs="Times New Roman"/>
          <w:iCs/>
          <w:sz w:val="28"/>
          <w:szCs w:val="28"/>
          <w:bdr w:val="none" w:sz="0" w:space="0" w:color="auto" w:frame="1"/>
          <w:lang w:val="ru-RU" w:eastAsia="ar-SA"/>
        </w:rPr>
        <w:t>внесеними</w:t>
      </w:r>
      <w:proofErr w:type="spellEnd"/>
      <w:r w:rsidRPr="002618F7">
        <w:rPr>
          <w:rFonts w:ascii="Times New Roman" w:eastAsia="Times New Roman" w:hAnsi="Times New Roman" w:cs="Times New Roman"/>
          <w:iCs/>
          <w:sz w:val="28"/>
          <w:szCs w:val="28"/>
          <w:bdr w:val="none" w:sz="0" w:space="0" w:color="auto" w:frame="1"/>
          <w:lang w:val="ru-RU" w:eastAsia="ar-SA"/>
        </w:rPr>
        <w:t xml:space="preserve"> </w:t>
      </w:r>
      <w:proofErr w:type="spellStart"/>
      <w:r w:rsidRPr="002618F7">
        <w:rPr>
          <w:rFonts w:ascii="Times New Roman" w:eastAsia="Times New Roman" w:hAnsi="Times New Roman" w:cs="Times New Roman"/>
          <w:iCs/>
          <w:sz w:val="28"/>
          <w:szCs w:val="28"/>
          <w:bdr w:val="none" w:sz="0" w:space="0" w:color="auto" w:frame="1"/>
          <w:lang w:val="ru-RU" w:eastAsia="ar-SA"/>
        </w:rPr>
        <w:t>згідно</w:t>
      </w:r>
      <w:proofErr w:type="spellEnd"/>
      <w:r w:rsidRPr="002618F7">
        <w:rPr>
          <w:rFonts w:ascii="Times New Roman" w:eastAsia="Times New Roman" w:hAnsi="Times New Roman" w:cs="Times New Roman"/>
          <w:iCs/>
          <w:sz w:val="28"/>
          <w:szCs w:val="28"/>
          <w:bdr w:val="none" w:sz="0" w:space="0" w:color="auto" w:frame="1"/>
          <w:lang w:val="ru-RU" w:eastAsia="ar-SA"/>
        </w:rPr>
        <w:t xml:space="preserve"> з Постановами </w:t>
      </w:r>
      <w:proofErr w:type="gramStart"/>
      <w:r w:rsidRPr="002618F7">
        <w:rPr>
          <w:rFonts w:ascii="Times New Roman" w:eastAsia="Times New Roman" w:hAnsi="Times New Roman" w:cs="Times New Roman"/>
          <w:iCs/>
          <w:sz w:val="28"/>
          <w:szCs w:val="28"/>
          <w:bdr w:val="none" w:sz="0" w:space="0" w:color="auto" w:frame="1"/>
          <w:lang w:val="ru-RU" w:eastAsia="ar-SA"/>
        </w:rPr>
        <w:t>КМ</w:t>
      </w:r>
      <w:proofErr w:type="gramEnd"/>
      <w:r w:rsidRPr="002618F7">
        <w:rPr>
          <w:rFonts w:ascii="Times New Roman" w:eastAsia="Times New Roman" w:hAnsi="Times New Roman" w:cs="Times New Roman"/>
          <w:iCs/>
          <w:sz w:val="28"/>
          <w:szCs w:val="28"/>
          <w:bdr w:val="none" w:sz="0" w:space="0" w:color="auto" w:frame="1"/>
          <w:lang w:val="ru-RU" w:eastAsia="ar-SA"/>
        </w:rPr>
        <w:t xml:space="preserve"> N  530 (</w:t>
      </w:r>
      <w:hyperlink r:id="rId11" w:tgtFrame="_blank" w:history="1">
        <w:r w:rsidRPr="002618F7">
          <w:rPr>
            <w:rFonts w:ascii="Times New Roman" w:eastAsia="Times New Roman" w:hAnsi="Times New Roman" w:cs="Times New Roman"/>
            <w:iCs/>
            <w:color w:val="000000" w:themeColor="text1"/>
            <w:sz w:val="28"/>
            <w:szCs w:val="28"/>
            <w:u w:val="single"/>
            <w:bdr w:val="none" w:sz="0" w:space="0" w:color="auto" w:frame="1"/>
            <w:lang w:val="ru-RU" w:eastAsia="ar-SA"/>
          </w:rPr>
          <w:t>530-2015-п</w:t>
        </w:r>
      </w:hyperlink>
      <w:r w:rsidRPr="002618F7">
        <w:rPr>
          <w:rFonts w:ascii="Times New Roman" w:eastAsia="Times New Roman" w:hAnsi="Times New Roman" w:cs="Times New Roman"/>
          <w:iCs/>
          <w:sz w:val="28"/>
          <w:szCs w:val="28"/>
          <w:bdr w:val="none" w:sz="0" w:space="0" w:color="auto" w:frame="1"/>
          <w:lang w:val="ru-RU" w:eastAsia="ar-SA"/>
        </w:rPr>
        <w:t xml:space="preserve">) </w:t>
      </w:r>
      <w:proofErr w:type="spellStart"/>
      <w:r w:rsidRPr="002618F7">
        <w:rPr>
          <w:rFonts w:ascii="Times New Roman" w:eastAsia="Times New Roman" w:hAnsi="Times New Roman" w:cs="Times New Roman"/>
          <w:iCs/>
          <w:sz w:val="28"/>
          <w:szCs w:val="28"/>
          <w:bdr w:val="none" w:sz="0" w:space="0" w:color="auto" w:frame="1"/>
          <w:lang w:val="ru-RU" w:eastAsia="ar-SA"/>
        </w:rPr>
        <w:t>від</w:t>
      </w:r>
      <w:proofErr w:type="spellEnd"/>
      <w:r w:rsidRPr="002618F7">
        <w:rPr>
          <w:rFonts w:ascii="Times New Roman" w:eastAsia="Times New Roman" w:hAnsi="Times New Roman" w:cs="Times New Roman"/>
          <w:iCs/>
          <w:sz w:val="28"/>
          <w:szCs w:val="28"/>
          <w:bdr w:val="none" w:sz="0" w:space="0" w:color="auto" w:frame="1"/>
          <w:lang w:val="ru-RU" w:eastAsia="ar-SA"/>
        </w:rPr>
        <w:t xml:space="preserve"> 29.07.2015</w:t>
      </w:r>
      <w:r w:rsidRPr="002618F7">
        <w:rPr>
          <w:rFonts w:ascii="Times New Roman" w:eastAsia="Times New Roman" w:hAnsi="Times New Roman" w:cs="Times New Roman"/>
          <w:iCs/>
          <w:sz w:val="28"/>
          <w:szCs w:val="28"/>
          <w:bdr w:val="none" w:sz="0" w:space="0" w:color="auto" w:frame="1"/>
          <w:lang w:eastAsia="ar-SA"/>
        </w:rPr>
        <w:t xml:space="preserve">р. </w:t>
      </w:r>
      <w:r w:rsidRPr="002618F7">
        <w:rPr>
          <w:rFonts w:ascii="Times New Roman" w:eastAsia="Times New Roman" w:hAnsi="Times New Roman" w:cs="Times New Roman"/>
          <w:b/>
          <w:bCs/>
          <w:sz w:val="28"/>
          <w:szCs w:val="28"/>
          <w:lang w:eastAsia="ar-SA"/>
        </w:rPr>
        <w:t xml:space="preserve">7. </w:t>
      </w:r>
      <w:r w:rsidRPr="002618F7">
        <w:rPr>
          <w:rFonts w:ascii="Times New Roman" w:eastAsia="Times New Roman" w:hAnsi="Times New Roman" w:cs="Times New Roman"/>
          <w:b/>
          <w:bCs/>
          <w:sz w:val="28"/>
          <w:szCs w:val="28"/>
          <w:lang w:val="ru-RU" w:eastAsia="ar-SA"/>
        </w:rPr>
        <w:t>Про становище</w:t>
      </w:r>
      <w:r w:rsidRPr="002618F7">
        <w:rPr>
          <w:rFonts w:ascii="Times New Roman" w:eastAsia="Times New Roman" w:hAnsi="Times New Roman" w:cs="Times New Roman"/>
          <w:bCs/>
          <w:sz w:val="28"/>
          <w:szCs w:val="28"/>
          <w:lang w:val="ru-RU" w:eastAsia="ar-SA"/>
        </w:rPr>
        <w:t xml:space="preserve"> </w:t>
      </w:r>
      <w:proofErr w:type="spellStart"/>
      <w:r w:rsidRPr="002618F7">
        <w:rPr>
          <w:rFonts w:ascii="Times New Roman" w:eastAsia="Times New Roman" w:hAnsi="Times New Roman" w:cs="Times New Roman"/>
          <w:bCs/>
          <w:sz w:val="28"/>
          <w:szCs w:val="28"/>
          <w:lang w:val="ru-RU" w:eastAsia="ar-SA"/>
        </w:rPr>
        <w:t>дітей</w:t>
      </w:r>
      <w:proofErr w:type="spellEnd"/>
      <w:r w:rsidRPr="002618F7">
        <w:rPr>
          <w:rFonts w:ascii="Times New Roman" w:eastAsia="Times New Roman" w:hAnsi="Times New Roman" w:cs="Times New Roman"/>
          <w:bCs/>
          <w:sz w:val="28"/>
          <w:szCs w:val="28"/>
          <w:lang w:val="ru-RU" w:eastAsia="ar-SA"/>
        </w:rPr>
        <w:t xml:space="preserve"> в </w:t>
      </w:r>
      <w:proofErr w:type="spellStart"/>
      <w:r w:rsidRPr="002618F7">
        <w:rPr>
          <w:rFonts w:ascii="Times New Roman" w:eastAsia="Times New Roman" w:hAnsi="Times New Roman" w:cs="Times New Roman"/>
          <w:bCs/>
          <w:sz w:val="28"/>
          <w:szCs w:val="28"/>
          <w:lang w:val="ru-RU" w:eastAsia="ar-SA"/>
        </w:rPr>
        <w:t>Україні</w:t>
      </w:r>
      <w:proofErr w:type="spell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ru-RU" w:eastAsia="ar-SA"/>
        </w:rPr>
        <w:t>Щорічна</w:t>
      </w:r>
      <w:proofErr w:type="spellEnd"/>
      <w:r w:rsidRPr="002618F7">
        <w:rPr>
          <w:rFonts w:ascii="Times New Roman" w:eastAsia="Times New Roman" w:hAnsi="Times New Roman" w:cs="Times New Roman"/>
          <w:bCs/>
          <w:sz w:val="28"/>
          <w:szCs w:val="28"/>
          <w:lang w:val="ru-RU" w:eastAsia="ar-SA"/>
        </w:rPr>
        <w:t xml:space="preserve"> </w:t>
      </w:r>
      <w:proofErr w:type="spellStart"/>
      <w:r w:rsidRPr="002618F7">
        <w:rPr>
          <w:rFonts w:ascii="Times New Roman" w:eastAsia="Times New Roman" w:hAnsi="Times New Roman" w:cs="Times New Roman"/>
          <w:bCs/>
          <w:sz w:val="28"/>
          <w:szCs w:val="28"/>
          <w:lang w:val="ru-RU" w:eastAsia="ar-SA"/>
        </w:rPr>
        <w:t>державна</w:t>
      </w:r>
      <w:proofErr w:type="spellEnd"/>
      <w:r w:rsidRPr="002618F7">
        <w:rPr>
          <w:rFonts w:ascii="Times New Roman" w:eastAsia="Times New Roman" w:hAnsi="Times New Roman" w:cs="Times New Roman"/>
          <w:bCs/>
          <w:sz w:val="28"/>
          <w:szCs w:val="28"/>
          <w:lang w:val="ru-RU" w:eastAsia="ar-SA"/>
        </w:rPr>
        <w:t xml:space="preserve"> </w:t>
      </w:r>
      <w:proofErr w:type="spellStart"/>
      <w:r w:rsidRPr="002618F7">
        <w:rPr>
          <w:rFonts w:ascii="Times New Roman" w:eastAsia="Times New Roman" w:hAnsi="Times New Roman" w:cs="Times New Roman"/>
          <w:bCs/>
          <w:sz w:val="28"/>
          <w:szCs w:val="28"/>
          <w:lang w:val="ru-RU" w:eastAsia="ar-SA"/>
        </w:rPr>
        <w:t>доповідь</w:t>
      </w:r>
      <w:proofErr w:type="spellEnd"/>
      <w:r w:rsidRPr="002618F7">
        <w:rPr>
          <w:rFonts w:ascii="Times New Roman" w:eastAsia="Times New Roman" w:hAnsi="Times New Roman" w:cs="Times New Roman"/>
          <w:bCs/>
          <w:sz w:val="28"/>
          <w:szCs w:val="28"/>
          <w:lang w:eastAsia="ar-SA"/>
        </w:rPr>
        <w:t xml:space="preserve">. </w:t>
      </w:r>
      <w:r w:rsidRPr="002618F7">
        <w:rPr>
          <w:rFonts w:ascii="Times New Roman" w:eastAsia="Times New Roman" w:hAnsi="Times New Roman" w:cs="Times New Roman"/>
          <w:bCs/>
          <w:sz w:val="28"/>
          <w:szCs w:val="28"/>
          <w:lang w:val="ru-RU" w:eastAsia="ar-SA"/>
        </w:rPr>
        <w:t xml:space="preserve">За </w:t>
      </w:r>
      <w:proofErr w:type="spellStart"/>
      <w:proofErr w:type="gramStart"/>
      <w:r w:rsidRPr="002618F7">
        <w:rPr>
          <w:rFonts w:ascii="Times New Roman" w:eastAsia="Times New Roman" w:hAnsi="Times New Roman" w:cs="Times New Roman"/>
          <w:bCs/>
          <w:sz w:val="28"/>
          <w:szCs w:val="28"/>
          <w:lang w:val="ru-RU" w:eastAsia="ar-SA"/>
        </w:rPr>
        <w:t>п</w:t>
      </w:r>
      <w:proofErr w:type="gramEnd"/>
      <w:r w:rsidRPr="002618F7">
        <w:rPr>
          <w:rFonts w:ascii="Times New Roman" w:eastAsia="Times New Roman" w:hAnsi="Times New Roman" w:cs="Times New Roman"/>
          <w:bCs/>
          <w:sz w:val="28"/>
          <w:szCs w:val="28"/>
          <w:lang w:val="ru-RU" w:eastAsia="ar-SA"/>
        </w:rPr>
        <w:t>ідсумками</w:t>
      </w:r>
      <w:proofErr w:type="spellEnd"/>
      <w:r w:rsidRPr="002618F7">
        <w:rPr>
          <w:rFonts w:ascii="Times New Roman" w:eastAsia="Times New Roman" w:hAnsi="Times New Roman" w:cs="Times New Roman"/>
          <w:bCs/>
          <w:sz w:val="28"/>
          <w:szCs w:val="28"/>
          <w:lang w:val="ru-RU" w:eastAsia="ar-SA"/>
        </w:rPr>
        <w:t xml:space="preserve"> </w:t>
      </w:r>
      <w:r w:rsidRPr="002618F7">
        <w:rPr>
          <w:rFonts w:ascii="Times New Roman" w:eastAsia="Times New Roman" w:hAnsi="Times New Roman" w:cs="Times New Roman"/>
          <w:bCs/>
          <w:sz w:val="28"/>
          <w:szCs w:val="28"/>
          <w:lang w:eastAsia="ar-SA"/>
        </w:rPr>
        <w:t xml:space="preserve">2014 </w:t>
      </w:r>
      <w:proofErr w:type="spellStart"/>
      <w:r w:rsidRPr="002618F7">
        <w:rPr>
          <w:rFonts w:ascii="Times New Roman" w:eastAsia="Times New Roman" w:hAnsi="Times New Roman" w:cs="Times New Roman"/>
          <w:bCs/>
          <w:sz w:val="28"/>
          <w:szCs w:val="28"/>
          <w:lang w:val="ru-RU" w:eastAsia="ar-SA"/>
        </w:rPr>
        <w:t>ро</w:t>
      </w:r>
      <w:proofErr w:type="spellEnd"/>
      <w:r w:rsidRPr="002618F7">
        <w:rPr>
          <w:rFonts w:ascii="Times New Roman" w:eastAsia="Times New Roman" w:hAnsi="Times New Roman" w:cs="Times New Roman"/>
          <w:bCs/>
          <w:sz w:val="28"/>
          <w:szCs w:val="28"/>
          <w:lang w:eastAsia="ar-SA"/>
        </w:rPr>
        <w:t xml:space="preserve">ку. «Дотримання прав дітей в умовах збройного конфлікту». Державний інститут сімейної та молодіжної політики. Щорічна державна </w:t>
      </w:r>
      <w:proofErr w:type="spellStart"/>
      <w:r w:rsidRPr="002618F7">
        <w:rPr>
          <w:rFonts w:ascii="Times New Roman" w:eastAsia="Times New Roman" w:hAnsi="Times New Roman" w:cs="Times New Roman"/>
          <w:bCs/>
          <w:sz w:val="28"/>
          <w:szCs w:val="28"/>
          <w:lang w:eastAsia="ar-SA"/>
        </w:rPr>
        <w:t>допо</w:t>
      </w:r>
      <w:r w:rsidRPr="002618F7">
        <w:rPr>
          <w:rFonts w:ascii="Times New Roman" w:eastAsia="Times New Roman" w:hAnsi="Times New Roman" w:cs="Times New Roman"/>
          <w:bCs/>
          <w:sz w:val="28"/>
          <w:szCs w:val="28"/>
          <w:lang w:val="ru-RU" w:eastAsia="ar-SA"/>
        </w:rPr>
        <w:t>відь</w:t>
      </w:r>
      <w:proofErr w:type="spellEnd"/>
      <w:r w:rsidRPr="002618F7">
        <w:rPr>
          <w:rFonts w:ascii="Times New Roman" w:eastAsia="Times New Roman" w:hAnsi="Times New Roman" w:cs="Times New Roman"/>
          <w:bCs/>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Київ</w:t>
      </w:r>
      <w:proofErr w:type="spellEnd"/>
      <w:r w:rsidRPr="002618F7">
        <w:rPr>
          <w:rFonts w:ascii="Times New Roman" w:eastAsia="Times New Roman" w:hAnsi="Times New Roman" w:cs="Times New Roman"/>
          <w:sz w:val="28"/>
          <w:szCs w:val="28"/>
          <w:lang w:val="ru-RU" w:eastAsia="ar-SA"/>
        </w:rPr>
        <w:t>, 2015.</w:t>
      </w:r>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b/>
          <w:sz w:val="28"/>
          <w:szCs w:val="28"/>
          <w:lang w:eastAsia="ar-SA"/>
        </w:rPr>
        <w:t xml:space="preserve">8. </w:t>
      </w:r>
      <w:r w:rsidRPr="002618F7">
        <w:rPr>
          <w:rFonts w:ascii="Times New Roman" w:eastAsia="Times New Roman" w:hAnsi="Times New Roman" w:cs="Times New Roman"/>
          <w:b/>
          <w:sz w:val="28"/>
          <w:szCs w:val="28"/>
          <w:lang w:val="ru-RU" w:eastAsia="ar-SA"/>
        </w:rPr>
        <w:t>Про становище</w:t>
      </w:r>
      <w:r w:rsidRPr="002618F7">
        <w:rPr>
          <w:rFonts w:ascii="Times New Roman" w:eastAsia="Times New Roman" w:hAnsi="Times New Roman" w:cs="Times New Roman"/>
          <w:sz w:val="28"/>
          <w:szCs w:val="28"/>
          <w:lang w:val="ru-RU" w:eastAsia="ar-SA"/>
        </w:rPr>
        <w:t xml:space="preserve"> </w:t>
      </w:r>
      <w:proofErr w:type="spellStart"/>
      <w:proofErr w:type="gramStart"/>
      <w:r w:rsidRPr="002618F7">
        <w:rPr>
          <w:rFonts w:ascii="Times New Roman" w:eastAsia="Times New Roman" w:hAnsi="Times New Roman" w:cs="Times New Roman"/>
          <w:sz w:val="28"/>
          <w:szCs w:val="28"/>
          <w:lang w:val="ru-RU" w:eastAsia="ar-SA"/>
        </w:rPr>
        <w:t>осіб</w:t>
      </w:r>
      <w:proofErr w:type="spellEnd"/>
      <w:proofErr w:type="gramEnd"/>
      <w:r w:rsidRPr="002618F7">
        <w:rPr>
          <w:rFonts w:ascii="Times New Roman" w:eastAsia="Times New Roman" w:hAnsi="Times New Roman" w:cs="Times New Roman"/>
          <w:sz w:val="28"/>
          <w:szCs w:val="28"/>
          <w:lang w:val="ru-RU" w:eastAsia="ar-SA"/>
        </w:rPr>
        <w:t xml:space="preserve"> з </w:t>
      </w:r>
      <w:proofErr w:type="spellStart"/>
      <w:r w:rsidRPr="002618F7">
        <w:rPr>
          <w:rFonts w:ascii="Times New Roman" w:eastAsia="Times New Roman" w:hAnsi="Times New Roman" w:cs="Times New Roman"/>
          <w:sz w:val="28"/>
          <w:szCs w:val="28"/>
          <w:lang w:val="ru-RU" w:eastAsia="ar-SA"/>
        </w:rPr>
        <w:t>інвалідністю</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Національна</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доповідь</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Міністерство</w:t>
      </w:r>
      <w:proofErr w:type="spellEnd"/>
      <w:r w:rsidRPr="002618F7">
        <w:rPr>
          <w:rFonts w:ascii="Times New Roman" w:eastAsia="Times New Roman" w:hAnsi="Times New Roman" w:cs="Times New Roman"/>
          <w:sz w:val="28"/>
          <w:szCs w:val="28"/>
          <w:lang w:val="ru-RU" w:eastAsia="ar-SA"/>
        </w:rPr>
        <w:t xml:space="preserve"> </w:t>
      </w:r>
      <w:proofErr w:type="spellStart"/>
      <w:proofErr w:type="gramStart"/>
      <w:r w:rsidRPr="002618F7">
        <w:rPr>
          <w:rFonts w:ascii="Times New Roman" w:eastAsia="Times New Roman" w:hAnsi="Times New Roman" w:cs="Times New Roman"/>
          <w:sz w:val="28"/>
          <w:szCs w:val="28"/>
          <w:lang w:val="ru-RU" w:eastAsia="ar-SA"/>
        </w:rPr>
        <w:t>соц</w:t>
      </w:r>
      <w:proofErr w:type="gramEnd"/>
      <w:r w:rsidRPr="002618F7">
        <w:rPr>
          <w:rFonts w:ascii="Times New Roman" w:eastAsia="Times New Roman" w:hAnsi="Times New Roman" w:cs="Times New Roman"/>
          <w:sz w:val="28"/>
          <w:szCs w:val="28"/>
          <w:lang w:val="ru-RU" w:eastAsia="ar-SA"/>
        </w:rPr>
        <w:t>іальної</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політики</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України</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Державна</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установа</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Науково-дослідний</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інститут</w:t>
      </w:r>
      <w:proofErr w:type="spellEnd"/>
      <w:r w:rsidRPr="002618F7">
        <w:rPr>
          <w:rFonts w:ascii="Times New Roman" w:eastAsia="Times New Roman" w:hAnsi="Times New Roman" w:cs="Times New Roman"/>
          <w:sz w:val="28"/>
          <w:szCs w:val="28"/>
          <w:lang w:val="ru-RU" w:eastAsia="ar-SA"/>
        </w:rPr>
        <w:t xml:space="preserve"> </w:t>
      </w:r>
      <w:proofErr w:type="spellStart"/>
      <w:proofErr w:type="gramStart"/>
      <w:r w:rsidRPr="002618F7">
        <w:rPr>
          <w:rFonts w:ascii="Times New Roman" w:eastAsia="Times New Roman" w:hAnsi="Times New Roman" w:cs="Times New Roman"/>
          <w:sz w:val="28"/>
          <w:szCs w:val="28"/>
          <w:lang w:val="ru-RU" w:eastAsia="ar-SA"/>
        </w:rPr>
        <w:t>соц</w:t>
      </w:r>
      <w:proofErr w:type="gramEnd"/>
      <w:r w:rsidRPr="002618F7">
        <w:rPr>
          <w:rFonts w:ascii="Times New Roman" w:eastAsia="Times New Roman" w:hAnsi="Times New Roman" w:cs="Times New Roman"/>
          <w:sz w:val="28"/>
          <w:szCs w:val="28"/>
          <w:lang w:val="ru-RU" w:eastAsia="ar-SA"/>
        </w:rPr>
        <w:t>іально-трудових</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відносин</w:t>
      </w:r>
      <w:proofErr w:type="spellEnd"/>
      <w:r w:rsidRPr="002618F7">
        <w:rPr>
          <w:rFonts w:ascii="Times New Roman" w:eastAsia="Times New Roman" w:hAnsi="Times New Roman" w:cs="Times New Roman"/>
          <w:sz w:val="28"/>
          <w:szCs w:val="28"/>
          <w:lang w:val="ru-RU" w:eastAsia="ar-SA"/>
        </w:rPr>
        <w:t xml:space="preserve">. </w:t>
      </w:r>
      <w:proofErr w:type="spellStart"/>
      <w:r w:rsidRPr="002618F7">
        <w:rPr>
          <w:rFonts w:ascii="Times New Roman" w:eastAsia="Times New Roman" w:hAnsi="Times New Roman" w:cs="Times New Roman"/>
          <w:sz w:val="28"/>
          <w:szCs w:val="28"/>
          <w:lang w:val="ru-RU" w:eastAsia="ar-SA"/>
        </w:rPr>
        <w:t>Київ</w:t>
      </w:r>
      <w:proofErr w:type="spellEnd"/>
      <w:r w:rsidRPr="002618F7">
        <w:rPr>
          <w:rFonts w:ascii="Times New Roman" w:eastAsia="Times New Roman" w:hAnsi="Times New Roman" w:cs="Times New Roman"/>
          <w:sz w:val="28"/>
          <w:szCs w:val="28"/>
          <w:lang w:val="ru-RU" w:eastAsia="ar-SA"/>
        </w:rPr>
        <w:t>, 2013.</w:t>
      </w:r>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b/>
          <w:sz w:val="28"/>
          <w:szCs w:val="28"/>
          <w:lang w:eastAsia="ar-SA"/>
        </w:rPr>
        <w:t>9. Про схвалення</w:t>
      </w:r>
      <w:r w:rsidRPr="002618F7">
        <w:rPr>
          <w:rFonts w:ascii="Times New Roman" w:eastAsia="Times New Roman" w:hAnsi="Times New Roman" w:cs="Times New Roman"/>
          <w:sz w:val="28"/>
          <w:szCs w:val="28"/>
          <w:lang w:eastAsia="ar-SA"/>
        </w:rPr>
        <w:t xml:space="preserve"> Концепції ранньої соціальної реабілітації дітей-інвалідів. – Постанова Кабінету Міністрів України від 12 жовтня 2000 р. № 1545 ( </w:t>
      </w:r>
      <w:hyperlink r:id="rId12" w:tgtFrame="_blank" w:history="1">
        <w:r w:rsidRPr="002618F7">
          <w:rPr>
            <w:rFonts w:ascii="Times New Roman" w:eastAsia="Times New Roman" w:hAnsi="Times New Roman" w:cs="Times New Roman"/>
            <w:color w:val="000000" w:themeColor="text1"/>
            <w:sz w:val="28"/>
            <w:szCs w:val="28"/>
            <w:u w:val="single"/>
            <w:bdr w:val="none" w:sz="0" w:space="0" w:color="auto" w:frame="1"/>
            <w:lang w:eastAsia="ar-SA"/>
          </w:rPr>
          <w:t>1545-2000-п</w:t>
        </w:r>
      </w:hyperlink>
      <w:r w:rsidRPr="002618F7">
        <w:rPr>
          <w:rFonts w:ascii="Times New Roman" w:eastAsia="Times New Roman" w:hAnsi="Times New Roman" w:cs="Times New Roman"/>
          <w:color w:val="000000" w:themeColor="text1"/>
          <w:sz w:val="28"/>
          <w:szCs w:val="28"/>
          <w:lang w:eastAsia="ar-SA"/>
        </w:rPr>
        <w:t xml:space="preserve"> </w:t>
      </w:r>
      <w:r w:rsidRPr="002618F7">
        <w:rPr>
          <w:rFonts w:ascii="Times New Roman" w:eastAsia="Times New Roman" w:hAnsi="Times New Roman" w:cs="Times New Roman"/>
          <w:sz w:val="28"/>
          <w:szCs w:val="28"/>
          <w:lang w:eastAsia="ar-SA"/>
        </w:rPr>
        <w:t xml:space="preserve">). </w:t>
      </w:r>
    </w:p>
    <w:p w:rsidR="002618F7" w:rsidRPr="002618F7" w:rsidRDefault="002618F7" w:rsidP="002618F7">
      <w:pPr>
        <w:suppressAutoHyphens/>
        <w:autoSpaceDE w:val="0"/>
        <w:spacing w:after="0" w:line="238" w:lineRule="auto"/>
        <w:jc w:val="both"/>
        <w:rPr>
          <w:rFonts w:ascii="Times New Roman" w:eastAsia="Times New Roman" w:hAnsi="Times New Roman" w:cs="Times New Roman"/>
          <w:color w:val="000000" w:themeColor="text1"/>
          <w:sz w:val="28"/>
          <w:szCs w:val="28"/>
          <w:lang w:eastAsia="ar-SA"/>
        </w:rPr>
      </w:pPr>
      <w:r w:rsidRPr="002618F7">
        <w:rPr>
          <w:rFonts w:ascii="Times New Roman" w:eastAsia="Times New Roman" w:hAnsi="Times New Roman" w:cs="Times New Roman"/>
          <w:b/>
          <w:sz w:val="28"/>
          <w:szCs w:val="28"/>
          <w:lang w:eastAsia="ar-SA"/>
        </w:rPr>
        <w:t>10.</w:t>
      </w:r>
      <w:r w:rsidRPr="002618F7">
        <w:rPr>
          <w:rFonts w:ascii="Times New Roman" w:eastAsia="Times New Roman" w:hAnsi="Times New Roman" w:cs="Times New Roman"/>
          <w:sz w:val="28"/>
          <w:szCs w:val="28"/>
          <w:lang w:eastAsia="ar-SA"/>
        </w:rPr>
        <w:t xml:space="preserve"> </w:t>
      </w:r>
      <w:r w:rsidRPr="002618F7">
        <w:fldChar w:fldCharType="begin"/>
      </w:r>
      <w:r w:rsidRPr="002618F7">
        <w:instrText xml:space="preserve"> HYPERLINK "http://www.mlsp.gov.ua/labour/control/uk/publish/categoryю" </w:instrText>
      </w:r>
      <w:r w:rsidRPr="002618F7">
        <w:fldChar w:fldCharType="separate"/>
      </w:r>
      <w:r w:rsidRPr="002618F7">
        <w:rPr>
          <w:rFonts w:ascii="Times New Roman" w:eastAsia="Times New Roman" w:hAnsi="Times New Roman" w:cs="Times New Roman"/>
          <w:color w:val="000000" w:themeColor="text1"/>
          <w:sz w:val="28"/>
          <w:szCs w:val="28"/>
          <w:u w:val="single"/>
          <w:lang w:val="ru-RU" w:eastAsia="ar-SA"/>
        </w:rPr>
        <w:t>http</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www</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mlsp</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gov</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ua</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labour</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control</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uk</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publish</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category</w:t>
      </w:r>
      <w:r w:rsidRPr="002618F7">
        <w:rPr>
          <w:rFonts w:ascii="Times New Roman" w:eastAsia="Times New Roman" w:hAnsi="Times New Roman" w:cs="Times New Roman"/>
          <w:color w:val="000000" w:themeColor="text1"/>
          <w:sz w:val="28"/>
          <w:szCs w:val="28"/>
          <w:u w:val="single"/>
          <w:lang w:eastAsia="ar-SA"/>
        </w:rPr>
        <w:t>ю</w:t>
      </w:r>
      <w:proofErr w:type="gramStart"/>
      <w:r w:rsidRPr="002618F7">
        <w:rPr>
          <w:rFonts w:ascii="Times New Roman" w:eastAsia="Times New Roman" w:hAnsi="Times New Roman" w:cs="Times New Roman"/>
          <w:color w:val="000000" w:themeColor="text1"/>
          <w:sz w:val="28"/>
          <w:szCs w:val="28"/>
          <w:u w:val="single"/>
          <w:lang w:eastAsia="ar-SA"/>
        </w:rPr>
        <w:fldChar w:fldCharType="end"/>
      </w:r>
      <w:r w:rsidRPr="002618F7">
        <w:rPr>
          <w:rFonts w:ascii="Times New Roman" w:eastAsia="Times New Roman" w:hAnsi="Times New Roman" w:cs="Times New Roman"/>
          <w:color w:val="000000" w:themeColor="text1"/>
          <w:sz w:val="28"/>
          <w:szCs w:val="28"/>
          <w:lang w:eastAsia="ar-SA"/>
        </w:rPr>
        <w:t>).</w:t>
      </w:r>
      <w:proofErr w:type="gramEnd"/>
    </w:p>
    <w:p w:rsidR="002618F7" w:rsidRPr="002618F7" w:rsidRDefault="002618F7" w:rsidP="002618F7">
      <w:pPr>
        <w:suppressAutoHyphens/>
        <w:autoSpaceDE w:val="0"/>
        <w:spacing w:after="0" w:line="238" w:lineRule="auto"/>
        <w:jc w:val="both"/>
        <w:rPr>
          <w:rFonts w:ascii="Times New Roman" w:eastAsia="Times New Roman" w:hAnsi="Times New Roman" w:cs="Times New Roman"/>
          <w:color w:val="000000" w:themeColor="text1"/>
          <w:sz w:val="28"/>
          <w:szCs w:val="28"/>
          <w:u w:val="single"/>
          <w:lang w:eastAsia="ar-SA"/>
        </w:rPr>
      </w:pPr>
      <w:r w:rsidRPr="002618F7">
        <w:rPr>
          <w:rFonts w:ascii="Times New Roman" w:eastAsia="Times New Roman" w:hAnsi="Times New Roman" w:cs="Times New Roman"/>
          <w:b/>
          <w:color w:val="000000" w:themeColor="text1"/>
          <w:sz w:val="28"/>
          <w:szCs w:val="28"/>
          <w:lang w:eastAsia="ar-SA"/>
        </w:rPr>
        <w:t>11.</w:t>
      </w:r>
      <w:r w:rsidRPr="002618F7">
        <w:rPr>
          <w:rFonts w:ascii="Times New Roman" w:eastAsia="Times New Roman" w:hAnsi="Times New Roman" w:cs="Times New Roman"/>
          <w:color w:val="000000" w:themeColor="text1"/>
          <w:sz w:val="28"/>
          <w:szCs w:val="28"/>
          <w:lang w:eastAsia="ar-SA"/>
        </w:rPr>
        <w:t> </w:t>
      </w:r>
      <w:r w:rsidRPr="002618F7">
        <w:fldChar w:fldCharType="begin"/>
      </w:r>
      <w:r w:rsidRPr="002618F7">
        <w:instrText xml:space="preserve"> HYPERLINK "http://www.pedrada.com.ua/news/3770-qqn-16-m6-15-06-2016-mereja-doshklnih-navchalnih-zakladv-skorotilasya-blshe-yak-na-10" </w:instrText>
      </w:r>
      <w:r w:rsidRPr="002618F7">
        <w:fldChar w:fldCharType="separate"/>
      </w:r>
      <w:r w:rsidRPr="002618F7">
        <w:rPr>
          <w:rFonts w:ascii="Times New Roman" w:eastAsia="Times New Roman" w:hAnsi="Times New Roman" w:cs="Times New Roman"/>
          <w:color w:val="000000" w:themeColor="text1"/>
          <w:sz w:val="28"/>
          <w:szCs w:val="28"/>
          <w:u w:val="single"/>
          <w:lang w:val="ru-RU" w:eastAsia="ar-SA"/>
        </w:rPr>
        <w:t>http</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www</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pedrada</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com</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ua</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news</w:t>
      </w:r>
      <w:r w:rsidRPr="002618F7">
        <w:rPr>
          <w:rFonts w:ascii="Times New Roman" w:eastAsia="Times New Roman" w:hAnsi="Times New Roman" w:cs="Times New Roman"/>
          <w:color w:val="000000" w:themeColor="text1"/>
          <w:sz w:val="28"/>
          <w:szCs w:val="28"/>
          <w:u w:val="single"/>
          <w:lang w:eastAsia="ar-SA"/>
        </w:rPr>
        <w:t>/3770-</w:t>
      </w:r>
      <w:r w:rsidRPr="002618F7">
        <w:rPr>
          <w:rFonts w:ascii="Times New Roman" w:eastAsia="Times New Roman" w:hAnsi="Times New Roman" w:cs="Times New Roman"/>
          <w:color w:val="000000" w:themeColor="text1"/>
          <w:sz w:val="28"/>
          <w:szCs w:val="28"/>
          <w:u w:val="single"/>
          <w:lang w:val="ru-RU" w:eastAsia="ar-SA"/>
        </w:rPr>
        <w:t>qqn</w:t>
      </w:r>
      <w:r w:rsidRPr="002618F7">
        <w:rPr>
          <w:rFonts w:ascii="Times New Roman" w:eastAsia="Times New Roman" w:hAnsi="Times New Roman" w:cs="Times New Roman"/>
          <w:color w:val="000000" w:themeColor="text1"/>
          <w:sz w:val="28"/>
          <w:szCs w:val="28"/>
          <w:u w:val="single"/>
          <w:lang w:eastAsia="ar-SA"/>
        </w:rPr>
        <w:t>-16-</w:t>
      </w:r>
      <w:r w:rsidRPr="002618F7">
        <w:rPr>
          <w:rFonts w:ascii="Times New Roman" w:eastAsia="Times New Roman" w:hAnsi="Times New Roman" w:cs="Times New Roman"/>
          <w:color w:val="000000" w:themeColor="text1"/>
          <w:sz w:val="28"/>
          <w:szCs w:val="28"/>
          <w:u w:val="single"/>
          <w:lang w:val="ru-RU" w:eastAsia="ar-SA"/>
        </w:rPr>
        <w:t>m</w:t>
      </w:r>
      <w:r w:rsidRPr="002618F7">
        <w:rPr>
          <w:rFonts w:ascii="Times New Roman" w:eastAsia="Times New Roman" w:hAnsi="Times New Roman" w:cs="Times New Roman"/>
          <w:color w:val="000000" w:themeColor="text1"/>
          <w:sz w:val="28"/>
          <w:szCs w:val="28"/>
          <w:u w:val="single"/>
          <w:lang w:eastAsia="ar-SA"/>
        </w:rPr>
        <w:t>6-15-06-2016-</w:t>
      </w:r>
      <w:r w:rsidRPr="002618F7">
        <w:rPr>
          <w:rFonts w:ascii="Times New Roman" w:eastAsia="Times New Roman" w:hAnsi="Times New Roman" w:cs="Times New Roman"/>
          <w:color w:val="000000" w:themeColor="text1"/>
          <w:sz w:val="28"/>
          <w:szCs w:val="28"/>
          <w:u w:val="single"/>
          <w:lang w:val="ru-RU" w:eastAsia="ar-SA"/>
        </w:rPr>
        <w:t>mereja</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doshklnih</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navchalnih</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zakladv</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skorotilasya</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blshe</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yak</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na</w:t>
      </w:r>
      <w:r w:rsidRPr="002618F7">
        <w:rPr>
          <w:rFonts w:ascii="Times New Roman" w:eastAsia="Times New Roman" w:hAnsi="Times New Roman" w:cs="Times New Roman"/>
          <w:color w:val="000000" w:themeColor="text1"/>
          <w:sz w:val="28"/>
          <w:szCs w:val="28"/>
          <w:u w:val="single"/>
          <w:lang w:eastAsia="ar-SA"/>
        </w:rPr>
        <w:t>-10</w:t>
      </w:r>
      <w:r w:rsidRPr="002618F7">
        <w:rPr>
          <w:rFonts w:ascii="Times New Roman" w:eastAsia="Times New Roman" w:hAnsi="Times New Roman" w:cs="Times New Roman"/>
          <w:color w:val="000000" w:themeColor="text1"/>
          <w:sz w:val="28"/>
          <w:szCs w:val="28"/>
          <w:u w:val="single"/>
          <w:lang w:eastAsia="ar-SA"/>
        </w:rPr>
        <w:fldChar w:fldCharType="end"/>
      </w:r>
    </w:p>
    <w:p w:rsidR="002618F7" w:rsidRPr="002618F7" w:rsidRDefault="002618F7" w:rsidP="002618F7">
      <w:pPr>
        <w:suppressAutoHyphens/>
        <w:autoSpaceDE w:val="0"/>
        <w:spacing w:after="0" w:line="238" w:lineRule="auto"/>
        <w:jc w:val="both"/>
        <w:rPr>
          <w:rFonts w:ascii="Times New Roman" w:eastAsia="Times New Roman" w:hAnsi="Times New Roman" w:cs="Times New Roman"/>
          <w:color w:val="000000" w:themeColor="text1"/>
          <w:sz w:val="28"/>
          <w:szCs w:val="28"/>
          <w:lang w:eastAsia="ar-SA"/>
        </w:rPr>
      </w:pPr>
    </w:p>
    <w:p w:rsidR="002618F7" w:rsidRPr="002618F7" w:rsidRDefault="002618F7" w:rsidP="002618F7">
      <w:pPr>
        <w:tabs>
          <w:tab w:val="left" w:pos="567"/>
          <w:tab w:val="left" w:pos="851"/>
          <w:tab w:val="left" w:pos="993"/>
        </w:tabs>
        <w:suppressAutoHyphens/>
        <w:spacing w:after="0" w:line="238" w:lineRule="auto"/>
        <w:jc w:val="center"/>
        <w:rPr>
          <w:rFonts w:ascii="Times New Roman" w:eastAsia="Times New Roman" w:hAnsi="Times New Roman" w:cs="Times New Roman"/>
          <w:b/>
          <w:sz w:val="28"/>
          <w:szCs w:val="28"/>
        </w:rPr>
      </w:pPr>
      <w:proofErr w:type="spellStart"/>
      <w:r w:rsidRPr="002618F7">
        <w:rPr>
          <w:rFonts w:ascii="Times New Roman" w:eastAsia="Times New Roman" w:hAnsi="Times New Roman" w:cs="Times New Roman"/>
          <w:b/>
          <w:sz w:val="28"/>
          <w:szCs w:val="28"/>
        </w:rPr>
        <w:t>References</w:t>
      </w:r>
      <w:proofErr w:type="spellEnd"/>
    </w:p>
    <w:p w:rsidR="002618F7" w:rsidRPr="002618F7" w:rsidRDefault="002618F7" w:rsidP="002618F7">
      <w:pPr>
        <w:suppressAutoHyphens/>
        <w:autoSpaceDE w:val="0"/>
        <w:spacing w:after="0" w:line="238" w:lineRule="auto"/>
        <w:ind w:firstLine="709"/>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b/>
          <w:bCs/>
          <w:sz w:val="28"/>
          <w:szCs w:val="28"/>
          <w:lang w:eastAsia="ar-SA"/>
        </w:rPr>
        <w:t xml:space="preserve">1. </w:t>
      </w:r>
      <w:r w:rsidRPr="002618F7">
        <w:rPr>
          <w:rFonts w:ascii="Times New Roman" w:eastAsia="Times New Roman" w:hAnsi="Times New Roman" w:cs="Times New Roman"/>
          <w:b/>
          <w:bCs/>
          <w:sz w:val="28"/>
          <w:szCs w:val="28"/>
          <w:lang w:val="pl-PL" w:eastAsia="ar-SA"/>
        </w:rPr>
        <w:t>Doshkil</w:t>
      </w:r>
      <w:r w:rsidRPr="002618F7">
        <w:rPr>
          <w:rFonts w:ascii="Times New Roman" w:eastAsia="Times New Roman" w:hAnsi="Times New Roman" w:cs="Times New Roman"/>
          <w:b/>
          <w:bCs/>
          <w:sz w:val="28"/>
          <w:szCs w:val="28"/>
          <w:lang w:eastAsia="ar-SA"/>
        </w:rPr>
        <w:t>`</w:t>
      </w:r>
      <w:r w:rsidRPr="002618F7">
        <w:rPr>
          <w:rFonts w:ascii="Times New Roman" w:eastAsia="Times New Roman" w:hAnsi="Times New Roman" w:cs="Times New Roman"/>
          <w:b/>
          <w:bCs/>
          <w:sz w:val="28"/>
          <w:szCs w:val="28"/>
          <w:lang w:val="pl-PL" w:eastAsia="ar-SA"/>
        </w:rPr>
        <w:t>na</w:t>
      </w:r>
      <w:r w:rsidRPr="002618F7">
        <w:rPr>
          <w:rFonts w:ascii="Times New Roman" w:eastAsia="Times New Roman" w:hAnsi="Times New Roman" w:cs="Times New Roman"/>
          <w:b/>
          <w:bCs/>
          <w:sz w:val="28"/>
          <w:szCs w:val="28"/>
          <w:lang w:eastAsia="ar-SA"/>
        </w:rPr>
        <w:t xml:space="preserve"> </w:t>
      </w:r>
      <w:r w:rsidRPr="002618F7">
        <w:rPr>
          <w:rFonts w:ascii="Times New Roman" w:eastAsia="Times New Roman" w:hAnsi="Times New Roman" w:cs="Times New Roman"/>
          <w:bCs/>
          <w:sz w:val="28"/>
          <w:szCs w:val="28"/>
          <w:lang w:val="pl-PL" w:eastAsia="ar-SA"/>
        </w:rPr>
        <w:t>osvina</w:t>
      </w:r>
      <w:r w:rsidRPr="002618F7">
        <w:rPr>
          <w:rFonts w:ascii="Times New Roman" w:eastAsia="Times New Roman" w:hAnsi="Times New Roman" w:cs="Times New Roman"/>
          <w:bCs/>
          <w:sz w:val="28"/>
          <w:szCs w:val="28"/>
          <w:lang w:eastAsia="ar-SA"/>
        </w:rPr>
        <w:t xml:space="preserve"> </w:t>
      </w:r>
      <w:r w:rsidRPr="002618F7">
        <w:rPr>
          <w:rFonts w:ascii="Times New Roman" w:eastAsia="Times New Roman" w:hAnsi="Times New Roman" w:cs="Times New Roman"/>
          <w:bCs/>
          <w:sz w:val="28"/>
          <w:szCs w:val="28"/>
          <w:lang w:val="pl-PL" w:eastAsia="ar-SA"/>
        </w:rPr>
        <w:t>v</w:t>
      </w:r>
      <w:r w:rsidRPr="002618F7">
        <w:rPr>
          <w:rFonts w:ascii="Times New Roman" w:eastAsia="Times New Roman" w:hAnsi="Times New Roman" w:cs="Times New Roman"/>
          <w:bCs/>
          <w:sz w:val="28"/>
          <w:szCs w:val="28"/>
          <w:lang w:eastAsia="ar-SA"/>
        </w:rPr>
        <w:t xml:space="preserve"> </w:t>
      </w:r>
      <w:r w:rsidRPr="002618F7">
        <w:rPr>
          <w:rFonts w:ascii="Times New Roman" w:eastAsia="Times New Roman" w:hAnsi="Times New Roman" w:cs="Times New Roman"/>
          <w:bCs/>
          <w:sz w:val="28"/>
          <w:szCs w:val="28"/>
          <w:lang w:val="pl-PL" w:eastAsia="ar-SA"/>
        </w:rPr>
        <w:t>Ukrainian u</w:t>
      </w:r>
      <w:r w:rsidRPr="002618F7">
        <w:rPr>
          <w:rFonts w:ascii="Times New Roman" w:eastAsia="Times New Roman" w:hAnsi="Times New Roman" w:cs="Times New Roman"/>
          <w:bCs/>
          <w:sz w:val="28"/>
          <w:szCs w:val="28"/>
          <w:lang w:eastAsia="ar-SA"/>
        </w:rPr>
        <w:t xml:space="preserve"> 2014 </w:t>
      </w:r>
      <w:r w:rsidRPr="002618F7">
        <w:rPr>
          <w:rFonts w:ascii="Times New Roman" w:eastAsia="Times New Roman" w:hAnsi="Times New Roman" w:cs="Times New Roman"/>
          <w:bCs/>
          <w:sz w:val="28"/>
          <w:szCs w:val="28"/>
          <w:lang w:val="pl-PL" w:eastAsia="ar-SA"/>
        </w:rPr>
        <w:t>rotsi</w:t>
      </w:r>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de-DE" w:eastAsia="ar-SA"/>
        </w:rPr>
        <w:t>Statistithnie</w:t>
      </w:r>
      <w:proofErr w:type="spellEnd"/>
      <w:r w:rsidRPr="002618F7">
        <w:rPr>
          <w:rFonts w:ascii="Times New Roman" w:eastAsia="Times New Roman" w:hAnsi="Times New Roman" w:cs="Times New Roman"/>
          <w:bCs/>
          <w:sz w:val="28"/>
          <w:szCs w:val="28"/>
          <w:lang w:val="de-DE" w:eastAsia="ar-SA"/>
        </w:rPr>
        <w:t xml:space="preserve"> </w:t>
      </w:r>
      <w:proofErr w:type="spellStart"/>
      <w:r w:rsidRPr="002618F7">
        <w:rPr>
          <w:rFonts w:ascii="Times New Roman" w:eastAsia="Times New Roman" w:hAnsi="Times New Roman" w:cs="Times New Roman"/>
          <w:bCs/>
          <w:sz w:val="28"/>
          <w:szCs w:val="28"/>
          <w:lang w:val="de-DE" w:eastAsia="ar-SA"/>
        </w:rPr>
        <w:t>bu`l`eten</w:t>
      </w:r>
      <w:proofErr w:type="spellEnd"/>
      <w:r w:rsidRPr="002618F7">
        <w:rPr>
          <w:rFonts w:ascii="Times New Roman" w:eastAsia="Times New Roman" w:hAnsi="Times New Roman" w:cs="Times New Roman"/>
          <w:bCs/>
          <w:sz w:val="28"/>
          <w:szCs w:val="28"/>
          <w:lang w:val="de-DE" w:eastAsia="ar-SA"/>
        </w:rPr>
        <w:t>`</w:t>
      </w:r>
      <w:r w:rsidRPr="002618F7">
        <w:rPr>
          <w:rFonts w:ascii="Times New Roman" w:eastAsia="Times New Roman" w:hAnsi="Times New Roman" w:cs="Times New Roman"/>
          <w:sz w:val="28"/>
          <w:szCs w:val="28"/>
          <w:lang w:val="de-DE" w:eastAsia="ar-SA"/>
        </w:rPr>
        <w:t xml:space="preserve"> / </w:t>
      </w:r>
      <w:proofErr w:type="spellStart"/>
      <w:r w:rsidRPr="002618F7">
        <w:rPr>
          <w:rFonts w:ascii="Times New Roman" w:eastAsia="Times New Roman" w:hAnsi="Times New Roman" w:cs="Times New Roman"/>
          <w:sz w:val="28"/>
          <w:szCs w:val="28"/>
          <w:lang w:val="de-DE" w:eastAsia="ar-SA"/>
        </w:rPr>
        <w:t>Dergavna</w:t>
      </w:r>
      <w:proofErr w:type="spellEnd"/>
      <w:r w:rsidRPr="002618F7">
        <w:rPr>
          <w:rFonts w:ascii="Times New Roman" w:eastAsia="Times New Roman" w:hAnsi="Times New Roman" w:cs="Times New Roman"/>
          <w:sz w:val="28"/>
          <w:szCs w:val="28"/>
          <w:lang w:val="de-DE" w:eastAsia="ar-SA"/>
        </w:rPr>
        <w:t xml:space="preserve"> </w:t>
      </w:r>
      <w:proofErr w:type="spellStart"/>
      <w:r w:rsidRPr="002618F7">
        <w:rPr>
          <w:rFonts w:ascii="Times New Roman" w:eastAsia="Times New Roman" w:hAnsi="Times New Roman" w:cs="Times New Roman"/>
          <w:sz w:val="28"/>
          <w:szCs w:val="28"/>
          <w:lang w:val="de-DE" w:eastAsia="ar-SA"/>
        </w:rPr>
        <w:t>slugba</w:t>
      </w:r>
      <w:proofErr w:type="spellEnd"/>
      <w:r w:rsidRPr="002618F7">
        <w:rPr>
          <w:rFonts w:ascii="Times New Roman" w:eastAsia="Times New Roman" w:hAnsi="Times New Roman" w:cs="Times New Roman"/>
          <w:sz w:val="28"/>
          <w:szCs w:val="28"/>
          <w:lang w:val="de-DE" w:eastAsia="ar-SA"/>
        </w:rPr>
        <w:t xml:space="preserve"> </w:t>
      </w:r>
      <w:proofErr w:type="spellStart"/>
      <w:r w:rsidRPr="002618F7">
        <w:rPr>
          <w:rFonts w:ascii="Times New Roman" w:eastAsia="Times New Roman" w:hAnsi="Times New Roman" w:cs="Times New Roman"/>
          <w:sz w:val="28"/>
          <w:szCs w:val="28"/>
          <w:lang w:val="de-DE" w:eastAsia="ar-SA"/>
        </w:rPr>
        <w:t>s</w:t>
      </w:r>
      <w:r w:rsidRPr="002618F7">
        <w:rPr>
          <w:rFonts w:ascii="Times New Roman" w:eastAsia="Times New Roman" w:hAnsi="Times New Roman" w:cs="Times New Roman"/>
          <w:bCs/>
          <w:sz w:val="28"/>
          <w:szCs w:val="28"/>
          <w:lang w:val="de-DE" w:eastAsia="ar-SA"/>
        </w:rPr>
        <w:t>tatistiki</w:t>
      </w:r>
      <w:proofErr w:type="spellEnd"/>
      <w:r w:rsidRPr="002618F7">
        <w:rPr>
          <w:rFonts w:ascii="Times New Roman" w:eastAsia="Times New Roman" w:hAnsi="Times New Roman" w:cs="Times New Roman"/>
          <w:sz w:val="28"/>
          <w:szCs w:val="28"/>
          <w:lang w:val="de-DE" w:eastAsia="ar-SA"/>
        </w:rPr>
        <w:t xml:space="preserve"> </w:t>
      </w:r>
      <w:proofErr w:type="spellStart"/>
      <w:r w:rsidRPr="002618F7">
        <w:rPr>
          <w:rFonts w:ascii="Times New Roman" w:eastAsia="Times New Roman" w:hAnsi="Times New Roman" w:cs="Times New Roman"/>
          <w:bCs/>
          <w:sz w:val="28"/>
          <w:szCs w:val="28"/>
          <w:lang w:val="de-DE" w:eastAsia="ar-SA"/>
        </w:rPr>
        <w:t>Ukrainian</w:t>
      </w:r>
      <w:proofErr w:type="spellEnd"/>
      <w:r w:rsidRPr="002618F7">
        <w:rPr>
          <w:rFonts w:ascii="Times New Roman" w:eastAsia="Times New Roman" w:hAnsi="Times New Roman" w:cs="Times New Roman"/>
          <w:sz w:val="28"/>
          <w:szCs w:val="28"/>
          <w:lang w:val="de-DE" w:eastAsia="ar-SA"/>
        </w:rPr>
        <w:t xml:space="preserve">, 2015. – 89 </w:t>
      </w:r>
      <w:r w:rsidRPr="002618F7">
        <w:rPr>
          <w:rFonts w:ascii="Times New Roman" w:eastAsia="Times New Roman" w:hAnsi="Times New Roman" w:cs="Times New Roman"/>
          <w:sz w:val="28"/>
          <w:szCs w:val="28"/>
          <w:lang w:val="ru-RU" w:eastAsia="ar-SA"/>
        </w:rPr>
        <w:t>с</w:t>
      </w:r>
      <w:r w:rsidRPr="002618F7">
        <w:rPr>
          <w:rFonts w:ascii="Times New Roman" w:eastAsia="Times New Roman" w:hAnsi="Times New Roman" w:cs="Times New Roman"/>
          <w:sz w:val="28"/>
          <w:szCs w:val="28"/>
          <w:lang w:val="de-DE" w:eastAsia="ar-SA"/>
        </w:rPr>
        <w:t>.</w:t>
      </w:r>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b/>
          <w:bCs/>
          <w:sz w:val="28"/>
          <w:szCs w:val="28"/>
          <w:lang w:eastAsia="ar-SA"/>
        </w:rPr>
        <w:t xml:space="preserve">2. </w:t>
      </w:r>
      <w:proofErr w:type="spellStart"/>
      <w:r w:rsidRPr="002618F7">
        <w:rPr>
          <w:rFonts w:ascii="Times New Roman" w:eastAsia="Times New Roman" w:hAnsi="Times New Roman" w:cs="Times New Roman"/>
          <w:b/>
          <w:bCs/>
          <w:sz w:val="28"/>
          <w:szCs w:val="28"/>
          <w:lang w:val="en-US" w:eastAsia="ar-SA"/>
        </w:rPr>
        <w:t>Zagal</w:t>
      </w:r>
      <w:proofErr w:type="spellEnd"/>
      <w:r w:rsidRPr="002618F7">
        <w:rPr>
          <w:rFonts w:ascii="Times New Roman" w:eastAsia="Times New Roman" w:hAnsi="Times New Roman" w:cs="Times New Roman"/>
          <w:b/>
          <w:bCs/>
          <w:sz w:val="28"/>
          <w:szCs w:val="28"/>
          <w:lang w:eastAsia="ar-SA"/>
        </w:rPr>
        <w:t>`</w:t>
      </w:r>
      <w:proofErr w:type="spellStart"/>
      <w:r w:rsidRPr="002618F7">
        <w:rPr>
          <w:rFonts w:ascii="Times New Roman" w:eastAsia="Times New Roman" w:hAnsi="Times New Roman" w:cs="Times New Roman"/>
          <w:b/>
          <w:bCs/>
          <w:sz w:val="28"/>
          <w:szCs w:val="28"/>
          <w:lang w:val="en-US" w:eastAsia="ar-SA"/>
        </w:rPr>
        <w:t>noosvitni</w:t>
      </w:r>
      <w:proofErr w:type="spellEnd"/>
      <w:r w:rsidRPr="002618F7">
        <w:rPr>
          <w:rFonts w:ascii="Times New Roman" w:eastAsia="Times New Roman" w:hAnsi="Times New Roman" w:cs="Times New Roman"/>
          <w:b/>
          <w:bCs/>
          <w:sz w:val="28"/>
          <w:szCs w:val="28"/>
          <w:lang w:eastAsia="ar-SA"/>
        </w:rPr>
        <w:t xml:space="preserve"> </w:t>
      </w:r>
      <w:proofErr w:type="spellStart"/>
      <w:r w:rsidRPr="002618F7">
        <w:rPr>
          <w:rFonts w:ascii="Times New Roman" w:eastAsia="Times New Roman" w:hAnsi="Times New Roman" w:cs="Times New Roman"/>
          <w:b/>
          <w:bCs/>
          <w:sz w:val="28"/>
          <w:szCs w:val="28"/>
          <w:lang w:val="en-US" w:eastAsia="ar-SA"/>
        </w:rPr>
        <w:t>navthal</w:t>
      </w:r>
      <w:proofErr w:type="spellEnd"/>
      <w:r w:rsidRPr="002618F7">
        <w:rPr>
          <w:rFonts w:ascii="Times New Roman" w:eastAsia="Times New Roman" w:hAnsi="Times New Roman" w:cs="Times New Roman"/>
          <w:b/>
          <w:bCs/>
          <w:sz w:val="28"/>
          <w:szCs w:val="28"/>
          <w:lang w:eastAsia="ar-SA"/>
        </w:rPr>
        <w:t>`</w:t>
      </w:r>
      <w:proofErr w:type="spellStart"/>
      <w:r w:rsidRPr="002618F7">
        <w:rPr>
          <w:rFonts w:ascii="Times New Roman" w:eastAsia="Times New Roman" w:hAnsi="Times New Roman" w:cs="Times New Roman"/>
          <w:b/>
          <w:bCs/>
          <w:sz w:val="28"/>
          <w:szCs w:val="28"/>
          <w:lang w:val="en-US" w:eastAsia="ar-SA"/>
        </w:rPr>
        <w:t>yi</w:t>
      </w:r>
      <w:proofErr w:type="spellEnd"/>
      <w:r w:rsidRPr="002618F7">
        <w:rPr>
          <w:rFonts w:ascii="Times New Roman" w:eastAsia="Times New Roman" w:hAnsi="Times New Roman" w:cs="Times New Roman"/>
          <w:b/>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zakladi</w:t>
      </w:r>
      <w:proofErr w:type="spellEnd"/>
      <w:r w:rsidRPr="002618F7">
        <w:rPr>
          <w:rFonts w:ascii="Times New Roman" w:eastAsia="Times New Roman" w:hAnsi="Times New Roman" w:cs="Times New Roman"/>
          <w:bCs/>
          <w:sz w:val="28"/>
          <w:szCs w:val="28"/>
          <w:lang w:eastAsia="ar-SA"/>
        </w:rPr>
        <w:t xml:space="preserve"> </w:t>
      </w:r>
      <w:r w:rsidRPr="002618F7">
        <w:rPr>
          <w:rFonts w:ascii="Times New Roman" w:eastAsia="Times New Roman" w:hAnsi="Times New Roman" w:cs="Times New Roman"/>
          <w:bCs/>
          <w:sz w:val="28"/>
          <w:szCs w:val="28"/>
          <w:lang w:val="en-US" w:eastAsia="ar-SA"/>
        </w:rPr>
        <w:t>Ukrainian</w:t>
      </w:r>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na</w:t>
      </w:r>
      <w:proofErr w:type="spell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pothatok</w:t>
      </w:r>
      <w:proofErr w:type="spellEnd"/>
      <w:r w:rsidRPr="002618F7">
        <w:rPr>
          <w:rFonts w:ascii="Times New Roman" w:eastAsia="Times New Roman" w:hAnsi="Times New Roman" w:cs="Times New Roman"/>
          <w:bCs/>
          <w:sz w:val="28"/>
          <w:szCs w:val="28"/>
          <w:lang w:eastAsia="ar-SA"/>
        </w:rPr>
        <w:t xml:space="preserve"> </w:t>
      </w:r>
      <w:r w:rsidRPr="002618F7">
        <w:rPr>
          <w:rFonts w:ascii="Times New Roman" w:eastAsia="Times New Roman" w:hAnsi="Times New Roman" w:cs="Times New Roman"/>
          <w:sz w:val="28"/>
          <w:szCs w:val="28"/>
          <w:lang w:eastAsia="ar-SA"/>
        </w:rPr>
        <w:t xml:space="preserve">2014/15 </w:t>
      </w:r>
      <w:proofErr w:type="spellStart"/>
      <w:r w:rsidRPr="002618F7">
        <w:rPr>
          <w:rFonts w:ascii="Times New Roman" w:eastAsia="Times New Roman" w:hAnsi="Times New Roman" w:cs="Times New Roman"/>
          <w:bCs/>
          <w:sz w:val="28"/>
          <w:szCs w:val="28"/>
          <w:lang w:val="en-US" w:eastAsia="ar-SA"/>
        </w:rPr>
        <w:t>navthal</w:t>
      </w:r>
      <w:proofErr w:type="spellEnd"/>
      <w:r w:rsidRPr="002618F7">
        <w:rPr>
          <w:rFonts w:ascii="Times New Roman" w:eastAsia="Times New Roman" w:hAnsi="Times New Roman" w:cs="Times New Roman"/>
          <w:bCs/>
          <w:sz w:val="28"/>
          <w:szCs w:val="28"/>
          <w:lang w:eastAsia="ar-SA"/>
        </w:rPr>
        <w:t>`</w:t>
      </w:r>
      <w:proofErr w:type="spellStart"/>
      <w:r w:rsidRPr="002618F7">
        <w:rPr>
          <w:rFonts w:ascii="Times New Roman" w:eastAsia="Times New Roman" w:hAnsi="Times New Roman" w:cs="Times New Roman"/>
          <w:bCs/>
          <w:sz w:val="28"/>
          <w:szCs w:val="28"/>
          <w:lang w:val="en-US" w:eastAsia="ar-SA"/>
        </w:rPr>
        <w:t>ynogo</w:t>
      </w:r>
      <w:proofErr w:type="spell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roku</w:t>
      </w:r>
      <w:proofErr w:type="spell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Statistithnie</w:t>
      </w:r>
      <w:proofErr w:type="spell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bu</w:t>
      </w:r>
      <w:proofErr w:type="spellEnd"/>
      <w:r w:rsidRPr="002618F7">
        <w:rPr>
          <w:rFonts w:ascii="Times New Roman" w:eastAsia="Times New Roman" w:hAnsi="Times New Roman" w:cs="Times New Roman"/>
          <w:bCs/>
          <w:sz w:val="28"/>
          <w:szCs w:val="28"/>
          <w:lang w:eastAsia="ar-SA"/>
        </w:rPr>
        <w:t>`</w:t>
      </w:r>
      <w:r w:rsidRPr="002618F7">
        <w:rPr>
          <w:rFonts w:ascii="Times New Roman" w:eastAsia="Times New Roman" w:hAnsi="Times New Roman" w:cs="Times New Roman"/>
          <w:bCs/>
          <w:sz w:val="28"/>
          <w:szCs w:val="28"/>
          <w:lang w:val="en-US" w:eastAsia="ar-SA"/>
        </w:rPr>
        <w:t>l</w:t>
      </w:r>
      <w:r w:rsidRPr="002618F7">
        <w:rPr>
          <w:rFonts w:ascii="Times New Roman" w:eastAsia="Times New Roman" w:hAnsi="Times New Roman" w:cs="Times New Roman"/>
          <w:bCs/>
          <w:sz w:val="28"/>
          <w:szCs w:val="28"/>
          <w:lang w:eastAsia="ar-SA"/>
        </w:rPr>
        <w:t>`</w:t>
      </w:r>
      <w:proofErr w:type="spellStart"/>
      <w:r w:rsidRPr="002618F7">
        <w:rPr>
          <w:rFonts w:ascii="Times New Roman" w:eastAsia="Times New Roman" w:hAnsi="Times New Roman" w:cs="Times New Roman"/>
          <w:bCs/>
          <w:sz w:val="28"/>
          <w:szCs w:val="28"/>
          <w:lang w:val="en-US" w:eastAsia="ar-SA"/>
        </w:rPr>
        <w:t>eten</w:t>
      </w:r>
      <w:proofErr w:type="spellEnd"/>
      <w:r w:rsidRPr="002618F7">
        <w:rPr>
          <w:rFonts w:ascii="Times New Roman" w:eastAsia="Times New Roman" w:hAnsi="Times New Roman" w:cs="Times New Roman"/>
          <w:bCs/>
          <w:sz w:val="28"/>
          <w:szCs w:val="28"/>
          <w:lang w:eastAsia="ar-SA"/>
        </w:rPr>
        <w:t>`</w:t>
      </w:r>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iCs/>
          <w:sz w:val="28"/>
          <w:szCs w:val="28"/>
          <w:lang w:eastAsia="ar-SA"/>
        </w:rPr>
        <w:t xml:space="preserve"> / </w:t>
      </w:r>
      <w:proofErr w:type="spellStart"/>
      <w:r w:rsidRPr="002618F7">
        <w:rPr>
          <w:rFonts w:ascii="Times New Roman" w:eastAsia="Times New Roman" w:hAnsi="Times New Roman" w:cs="Times New Roman"/>
          <w:sz w:val="28"/>
          <w:szCs w:val="28"/>
          <w:lang w:val="en-US" w:eastAsia="ar-SA"/>
        </w:rPr>
        <w:t>Dergavna</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slugba</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s</w:t>
      </w:r>
      <w:r w:rsidRPr="002618F7">
        <w:rPr>
          <w:rFonts w:ascii="Times New Roman" w:eastAsia="Times New Roman" w:hAnsi="Times New Roman" w:cs="Times New Roman"/>
          <w:bCs/>
          <w:sz w:val="28"/>
          <w:szCs w:val="28"/>
          <w:lang w:val="en-US" w:eastAsia="ar-SA"/>
        </w:rPr>
        <w:t>tatistiki</w:t>
      </w:r>
      <w:proofErr w:type="spellEnd"/>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bCs/>
          <w:sz w:val="28"/>
          <w:szCs w:val="28"/>
          <w:lang w:val="en-US" w:eastAsia="ar-SA"/>
        </w:rPr>
        <w:t>Ukrainian</w:t>
      </w:r>
      <w:r w:rsidRPr="002618F7">
        <w:rPr>
          <w:rFonts w:ascii="Times New Roman" w:eastAsia="Times New Roman" w:hAnsi="Times New Roman" w:cs="Times New Roman"/>
          <w:iCs/>
          <w:sz w:val="28"/>
          <w:szCs w:val="28"/>
          <w:lang w:eastAsia="ar-SA"/>
        </w:rPr>
        <w:t xml:space="preserve">, 2015. – 100 с. </w:t>
      </w:r>
      <w:r w:rsidRPr="002618F7">
        <w:rPr>
          <w:rFonts w:ascii="Times New Roman" w:eastAsia="Times New Roman" w:hAnsi="Times New Roman" w:cs="Times New Roman"/>
          <w:b/>
          <w:sz w:val="28"/>
          <w:szCs w:val="28"/>
          <w:lang w:eastAsia="ar-SA"/>
        </w:rPr>
        <w:t xml:space="preserve">3. </w:t>
      </w:r>
      <w:proofErr w:type="spellStart"/>
      <w:r w:rsidRPr="002618F7">
        <w:rPr>
          <w:rFonts w:ascii="Times New Roman" w:eastAsia="Times New Roman" w:hAnsi="Times New Roman" w:cs="Times New Roman"/>
          <w:b/>
          <w:sz w:val="28"/>
          <w:szCs w:val="28"/>
          <w:lang w:val="en-US" w:eastAsia="ar-SA"/>
        </w:rPr>
        <w:t>Informatsiyno</w:t>
      </w:r>
      <w:proofErr w:type="spellEnd"/>
      <w:r w:rsidRPr="002618F7">
        <w:rPr>
          <w:rFonts w:ascii="Times New Roman" w:eastAsia="Times New Roman" w:hAnsi="Times New Roman" w:cs="Times New Roman"/>
          <w:b/>
          <w:sz w:val="28"/>
          <w:szCs w:val="28"/>
          <w:lang w:eastAsia="ar-SA"/>
        </w:rPr>
        <w:t>-</w:t>
      </w:r>
      <w:proofErr w:type="spellStart"/>
      <w:r w:rsidRPr="002618F7">
        <w:rPr>
          <w:rFonts w:ascii="Times New Roman" w:eastAsia="Times New Roman" w:hAnsi="Times New Roman" w:cs="Times New Roman"/>
          <w:b/>
          <w:sz w:val="28"/>
          <w:szCs w:val="28"/>
          <w:lang w:val="en-US" w:eastAsia="ar-SA"/>
        </w:rPr>
        <w:t>analitithni</w:t>
      </w:r>
      <w:proofErr w:type="spellEnd"/>
      <w:r w:rsidRPr="002618F7">
        <w:rPr>
          <w:rFonts w:ascii="Times New Roman" w:eastAsia="Times New Roman" w:hAnsi="Times New Roman" w:cs="Times New Roman"/>
          <w:b/>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materiali</w:t>
      </w:r>
      <w:proofErr w:type="spellEnd"/>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sz w:val="28"/>
          <w:szCs w:val="28"/>
          <w:lang w:val="en-US" w:eastAsia="ar-SA"/>
        </w:rPr>
        <w:t>pro</w:t>
      </w:r>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sz w:val="28"/>
          <w:szCs w:val="28"/>
          <w:lang w:val="en-US" w:eastAsia="ar-SA"/>
        </w:rPr>
        <w:t>diel</w:t>
      </w:r>
      <w:r w:rsidRPr="002618F7">
        <w:rPr>
          <w:rFonts w:ascii="Times New Roman" w:eastAsia="Times New Roman" w:hAnsi="Times New Roman" w:cs="Times New Roman"/>
          <w:sz w:val="28"/>
          <w:szCs w:val="28"/>
          <w:lang w:eastAsia="ar-SA"/>
        </w:rPr>
        <w:t>`</w:t>
      </w:r>
      <w:proofErr w:type="spellStart"/>
      <w:r w:rsidRPr="002618F7">
        <w:rPr>
          <w:rFonts w:ascii="Times New Roman" w:eastAsia="Times New Roman" w:hAnsi="Times New Roman" w:cs="Times New Roman"/>
          <w:sz w:val="28"/>
          <w:szCs w:val="28"/>
          <w:lang w:val="en-US" w:eastAsia="ar-SA"/>
        </w:rPr>
        <w:t>nist</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MONMiS</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za</w:t>
      </w:r>
      <w:proofErr w:type="spellEnd"/>
      <w:r w:rsidRPr="002618F7">
        <w:rPr>
          <w:rFonts w:ascii="Times New Roman" w:eastAsia="Times New Roman" w:hAnsi="Times New Roman" w:cs="Times New Roman"/>
          <w:sz w:val="28"/>
          <w:szCs w:val="28"/>
          <w:lang w:eastAsia="ar-SA"/>
        </w:rPr>
        <w:t xml:space="preserve"> 2011 рік. – К., 2012. </w:t>
      </w:r>
      <w:r w:rsidRPr="002618F7">
        <w:rPr>
          <w:rFonts w:ascii="Times New Roman" w:eastAsia="Lucida Sans Unicode" w:hAnsi="Times New Roman" w:cs="Times New Roman"/>
          <w:b/>
          <w:bCs/>
          <w:color w:val="000000"/>
          <w:sz w:val="28"/>
          <w:szCs w:val="28"/>
          <w:lang w:eastAsia="ar-SA"/>
        </w:rPr>
        <w:t xml:space="preserve">4. </w:t>
      </w:r>
      <w:proofErr w:type="spellStart"/>
      <w:proofErr w:type="gramStart"/>
      <w:r w:rsidRPr="002618F7">
        <w:rPr>
          <w:rFonts w:ascii="Times New Roman" w:eastAsia="Lucida Sans Unicode" w:hAnsi="Times New Roman" w:cs="Times New Roman"/>
          <w:b/>
          <w:bCs/>
          <w:color w:val="000000"/>
          <w:sz w:val="28"/>
          <w:szCs w:val="28"/>
          <w:lang w:val="en-US" w:eastAsia="ar-SA"/>
        </w:rPr>
        <w:t>Kas</w:t>
      </w:r>
      <w:proofErr w:type="spellEnd"/>
      <w:r w:rsidRPr="002618F7">
        <w:rPr>
          <w:rFonts w:ascii="Times New Roman" w:eastAsia="Lucida Sans Unicode" w:hAnsi="Times New Roman" w:cs="Times New Roman"/>
          <w:b/>
          <w:bCs/>
          <w:color w:val="000000"/>
          <w:sz w:val="28"/>
          <w:szCs w:val="28"/>
          <w:lang w:eastAsia="ar-SA"/>
        </w:rPr>
        <w:t>`</w:t>
      </w:r>
      <w:proofErr w:type="spellStart"/>
      <w:r w:rsidRPr="002618F7">
        <w:rPr>
          <w:rFonts w:ascii="Times New Roman" w:eastAsia="Lucida Sans Unicode" w:hAnsi="Times New Roman" w:cs="Times New Roman"/>
          <w:b/>
          <w:bCs/>
          <w:color w:val="000000"/>
          <w:sz w:val="28"/>
          <w:szCs w:val="28"/>
          <w:lang w:val="en-US" w:eastAsia="ar-SA"/>
        </w:rPr>
        <w:t>ynov</w:t>
      </w:r>
      <w:proofErr w:type="spellEnd"/>
      <w:r w:rsidRPr="002618F7">
        <w:rPr>
          <w:rFonts w:ascii="Times New Roman" w:eastAsia="Lucida Sans Unicode" w:hAnsi="Times New Roman" w:cs="Times New Roman"/>
          <w:b/>
          <w:bCs/>
          <w:color w:val="000000"/>
          <w:sz w:val="28"/>
          <w:szCs w:val="28"/>
          <w:lang w:eastAsia="ar-SA"/>
        </w:rPr>
        <w:t xml:space="preserve"> </w:t>
      </w:r>
      <w:r w:rsidRPr="002618F7">
        <w:rPr>
          <w:rFonts w:ascii="Times New Roman" w:eastAsia="Lucida Sans Unicode" w:hAnsi="Times New Roman" w:cs="Times New Roman"/>
          <w:b/>
          <w:bCs/>
          <w:color w:val="000000"/>
          <w:sz w:val="28"/>
          <w:szCs w:val="28"/>
          <w:lang w:val="en-US" w:eastAsia="ar-SA"/>
        </w:rPr>
        <w:t>G</w:t>
      </w:r>
      <w:r w:rsidRPr="002618F7">
        <w:rPr>
          <w:rFonts w:ascii="Times New Roman" w:eastAsia="Lucida Sans Unicode" w:hAnsi="Times New Roman" w:cs="Times New Roman"/>
          <w:b/>
          <w:bCs/>
          <w:color w:val="000000"/>
          <w:sz w:val="28"/>
          <w:szCs w:val="28"/>
          <w:lang w:eastAsia="ar-SA"/>
        </w:rPr>
        <w:t>.</w:t>
      </w:r>
      <w:r w:rsidRPr="002618F7">
        <w:rPr>
          <w:rFonts w:ascii="Times New Roman" w:eastAsia="Lucida Sans Unicode" w:hAnsi="Times New Roman" w:cs="Times New Roman"/>
          <w:bCs/>
          <w:color w:val="000000"/>
          <w:sz w:val="28"/>
          <w:szCs w:val="28"/>
          <w:lang w:eastAsia="ar-SA"/>
        </w:rPr>
        <w:t xml:space="preserve"> </w:t>
      </w:r>
      <w:proofErr w:type="spellStart"/>
      <w:r w:rsidRPr="002618F7">
        <w:rPr>
          <w:rFonts w:ascii="Times New Roman" w:eastAsia="Lucida Sans Unicode" w:hAnsi="Times New Roman" w:cs="Times New Roman"/>
          <w:bCs/>
          <w:color w:val="000000"/>
          <w:sz w:val="28"/>
          <w:szCs w:val="28"/>
          <w:lang w:val="en-US" w:eastAsia="ar-SA"/>
        </w:rPr>
        <w:t>Osvitny</w:t>
      </w:r>
      <w:proofErr w:type="spellEnd"/>
      <w:r w:rsidRPr="002618F7">
        <w:rPr>
          <w:rFonts w:ascii="Times New Roman" w:eastAsia="Lucida Sans Unicode" w:hAnsi="Times New Roman" w:cs="Times New Roman"/>
          <w:bCs/>
          <w:color w:val="000000"/>
          <w:sz w:val="28"/>
          <w:szCs w:val="28"/>
          <w:lang w:eastAsia="ar-SA"/>
        </w:rPr>
        <w:t xml:space="preserve"> </w:t>
      </w:r>
      <w:proofErr w:type="spellStart"/>
      <w:r w:rsidRPr="002618F7">
        <w:rPr>
          <w:rFonts w:ascii="Times New Roman" w:eastAsia="Lucida Sans Unicode" w:hAnsi="Times New Roman" w:cs="Times New Roman"/>
          <w:bCs/>
          <w:color w:val="000000"/>
          <w:sz w:val="28"/>
          <w:szCs w:val="28"/>
          <w:lang w:val="en-US" w:eastAsia="ar-SA"/>
        </w:rPr>
        <w:t>sistema</w:t>
      </w:r>
      <w:proofErr w:type="spellEnd"/>
      <w:r w:rsidRPr="002618F7">
        <w:rPr>
          <w:rFonts w:ascii="Times New Roman" w:eastAsia="Lucida Sans Unicode" w:hAnsi="Times New Roman" w:cs="Times New Roman"/>
          <w:bCs/>
          <w:color w:val="000000"/>
          <w:sz w:val="28"/>
          <w:szCs w:val="28"/>
          <w:lang w:eastAsia="ar-SA"/>
        </w:rPr>
        <w:t xml:space="preserve"> </w:t>
      </w:r>
      <w:r w:rsidRPr="002618F7">
        <w:rPr>
          <w:rFonts w:ascii="Times New Roman" w:eastAsia="Times New Roman" w:hAnsi="Times New Roman" w:cs="Times New Roman"/>
          <w:bCs/>
          <w:sz w:val="28"/>
          <w:szCs w:val="28"/>
          <w:lang w:val="en-US" w:eastAsia="ar-SA"/>
        </w:rPr>
        <w:t>Ukrainian</w:t>
      </w:r>
      <w:r w:rsidRPr="002618F7">
        <w:rPr>
          <w:rFonts w:ascii="Times New Roman" w:eastAsia="Lucida Sans Unicode" w:hAnsi="Times New Roman" w:cs="Times New Roman"/>
          <w:color w:val="000000"/>
          <w:sz w:val="28"/>
          <w:szCs w:val="28"/>
          <w:lang w:eastAsia="ar-SA"/>
        </w:rPr>
        <w:t xml:space="preserve"> 1990 – 2014 </w:t>
      </w:r>
      <w:proofErr w:type="spellStart"/>
      <w:r w:rsidRPr="002618F7">
        <w:rPr>
          <w:rFonts w:ascii="Times New Roman" w:eastAsia="Lucida Sans Unicode" w:hAnsi="Times New Roman" w:cs="Times New Roman"/>
          <w:color w:val="000000"/>
          <w:sz w:val="28"/>
          <w:szCs w:val="28"/>
          <w:lang w:val="en-US" w:eastAsia="ar-SA"/>
        </w:rPr>
        <w:t>A</w:t>
      </w:r>
      <w:r w:rsidRPr="002618F7">
        <w:rPr>
          <w:rFonts w:ascii="Times New Roman" w:eastAsia="Times New Roman" w:hAnsi="Times New Roman" w:cs="Times New Roman"/>
          <w:sz w:val="28"/>
          <w:szCs w:val="28"/>
          <w:lang w:val="en-US" w:eastAsia="ar-SA"/>
        </w:rPr>
        <w:t>nalitithniy</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oglyd</w:t>
      </w:r>
      <w:proofErr w:type="spellEnd"/>
      <w:r w:rsidRPr="002618F7">
        <w:rPr>
          <w:rFonts w:ascii="Times New Roman" w:eastAsia="Lucida Sans Unicode" w:hAnsi="Times New Roman" w:cs="Times New Roman"/>
          <w:color w:val="000000"/>
          <w:sz w:val="28"/>
          <w:szCs w:val="28"/>
          <w:lang w:eastAsia="ar-SA"/>
        </w:rPr>
        <w:t>.</w:t>
      </w:r>
      <w:proofErr w:type="gramEnd"/>
      <w:r w:rsidRPr="002618F7">
        <w:rPr>
          <w:rFonts w:ascii="Times New Roman" w:eastAsia="Lucida Sans Unicode" w:hAnsi="Times New Roman" w:cs="Times New Roman"/>
          <w:color w:val="000000"/>
          <w:sz w:val="28"/>
          <w:szCs w:val="28"/>
          <w:lang w:eastAsia="ar-SA"/>
        </w:rPr>
        <w:t xml:space="preserve"> / </w:t>
      </w:r>
      <w:proofErr w:type="spellStart"/>
      <w:r w:rsidRPr="002618F7">
        <w:rPr>
          <w:rFonts w:ascii="Times New Roman" w:eastAsia="Lucida Sans Unicode" w:hAnsi="Times New Roman" w:cs="Times New Roman"/>
          <w:color w:val="000000"/>
          <w:sz w:val="28"/>
          <w:szCs w:val="28"/>
          <w:lang w:val="en-US" w:eastAsia="ar-SA"/>
        </w:rPr>
        <w:t>Blagodiynuy</w:t>
      </w:r>
      <w:proofErr w:type="spellEnd"/>
      <w:r w:rsidRPr="002618F7">
        <w:rPr>
          <w:rFonts w:ascii="Times New Roman" w:eastAsia="Lucida Sans Unicode" w:hAnsi="Times New Roman" w:cs="Times New Roman"/>
          <w:color w:val="000000"/>
          <w:sz w:val="28"/>
          <w:szCs w:val="28"/>
          <w:lang w:eastAsia="ar-SA"/>
        </w:rPr>
        <w:t xml:space="preserve"> </w:t>
      </w:r>
      <w:r w:rsidRPr="002618F7">
        <w:rPr>
          <w:rFonts w:ascii="Times New Roman" w:eastAsia="Lucida Sans Unicode" w:hAnsi="Times New Roman" w:cs="Times New Roman"/>
          <w:color w:val="000000"/>
          <w:sz w:val="28"/>
          <w:szCs w:val="28"/>
          <w:lang w:val="en-US" w:eastAsia="ar-SA"/>
        </w:rPr>
        <w:t>fond</w:t>
      </w:r>
      <w:r w:rsidRPr="002618F7">
        <w:rPr>
          <w:rFonts w:ascii="Times New Roman" w:eastAsia="Lucida Sans Unicode" w:hAnsi="Times New Roman" w:cs="Times New Roman"/>
          <w:color w:val="000000"/>
          <w:sz w:val="28"/>
          <w:szCs w:val="28"/>
          <w:lang w:eastAsia="ar-SA"/>
        </w:rPr>
        <w:t xml:space="preserve"> «</w:t>
      </w:r>
      <w:proofErr w:type="spellStart"/>
      <w:r w:rsidRPr="002618F7">
        <w:rPr>
          <w:rFonts w:ascii="Times New Roman" w:eastAsia="Lucida Sans Unicode" w:hAnsi="Times New Roman" w:cs="Times New Roman"/>
          <w:color w:val="000000"/>
          <w:sz w:val="28"/>
          <w:szCs w:val="28"/>
          <w:lang w:val="en-US" w:eastAsia="ar-SA"/>
        </w:rPr>
        <w:t>Institut</w:t>
      </w:r>
      <w:proofErr w:type="spellEnd"/>
      <w:r w:rsidRPr="002618F7">
        <w:rPr>
          <w:rFonts w:ascii="Times New Roman" w:eastAsia="Lucida Sans Unicode" w:hAnsi="Times New Roman" w:cs="Times New Roman"/>
          <w:color w:val="000000"/>
          <w:sz w:val="28"/>
          <w:szCs w:val="28"/>
          <w:lang w:eastAsia="ar-SA"/>
        </w:rPr>
        <w:t xml:space="preserve"> </w:t>
      </w:r>
      <w:proofErr w:type="spellStart"/>
      <w:r w:rsidRPr="002618F7">
        <w:rPr>
          <w:rFonts w:ascii="Times New Roman" w:eastAsia="Lucida Sans Unicode" w:hAnsi="Times New Roman" w:cs="Times New Roman"/>
          <w:color w:val="000000"/>
          <w:sz w:val="28"/>
          <w:szCs w:val="28"/>
          <w:lang w:val="en-US" w:eastAsia="ar-SA"/>
        </w:rPr>
        <w:t>rozvitku</w:t>
      </w:r>
      <w:proofErr w:type="spellEnd"/>
      <w:r w:rsidRPr="002618F7">
        <w:rPr>
          <w:rFonts w:ascii="Times New Roman" w:eastAsia="Lucida Sans Unicode" w:hAnsi="Times New Roman" w:cs="Times New Roman"/>
          <w:color w:val="000000"/>
          <w:sz w:val="28"/>
          <w:szCs w:val="28"/>
          <w:lang w:eastAsia="ar-SA"/>
        </w:rPr>
        <w:t xml:space="preserve"> </w:t>
      </w:r>
      <w:proofErr w:type="spellStart"/>
      <w:r w:rsidRPr="002618F7">
        <w:rPr>
          <w:rFonts w:ascii="Times New Roman" w:eastAsia="Lucida Sans Unicode" w:hAnsi="Times New Roman" w:cs="Times New Roman"/>
          <w:color w:val="000000"/>
          <w:sz w:val="28"/>
          <w:szCs w:val="28"/>
          <w:lang w:val="en-US" w:eastAsia="ar-SA"/>
        </w:rPr>
        <w:t>osvitu</w:t>
      </w:r>
      <w:proofErr w:type="spellEnd"/>
      <w:r w:rsidRPr="002618F7">
        <w:rPr>
          <w:rFonts w:ascii="Times New Roman" w:eastAsia="Lucida Sans Unicode" w:hAnsi="Times New Roman" w:cs="Times New Roman"/>
          <w:color w:val="000000"/>
          <w:sz w:val="28"/>
          <w:szCs w:val="28"/>
          <w:lang w:eastAsia="ar-SA"/>
        </w:rPr>
        <w:t xml:space="preserve">» – К.: </w:t>
      </w:r>
      <w:proofErr w:type="gramStart"/>
      <w:r w:rsidRPr="002618F7">
        <w:rPr>
          <w:rFonts w:ascii="Times New Roman" w:eastAsia="Lucida Sans Unicode" w:hAnsi="Times New Roman" w:cs="Times New Roman"/>
          <w:color w:val="000000"/>
          <w:sz w:val="28"/>
          <w:szCs w:val="28"/>
          <w:lang w:val="en-US" w:eastAsia="ar-SA"/>
        </w:rPr>
        <w:t>TACSON</w:t>
      </w:r>
      <w:r w:rsidRPr="002618F7">
        <w:rPr>
          <w:rFonts w:ascii="Times New Roman" w:eastAsia="Lucida Sans Unicode" w:hAnsi="Times New Roman" w:cs="Times New Roman"/>
          <w:color w:val="000000"/>
          <w:sz w:val="28"/>
          <w:szCs w:val="28"/>
          <w:lang w:eastAsia="ar-SA"/>
        </w:rPr>
        <w:t>, 2015.</w:t>
      </w:r>
      <w:proofErr w:type="gramEnd"/>
      <w:r w:rsidRPr="002618F7">
        <w:rPr>
          <w:rFonts w:ascii="Times New Roman" w:eastAsia="Lucida Sans Unicode" w:hAnsi="Times New Roman" w:cs="Times New Roman"/>
          <w:color w:val="000000"/>
          <w:sz w:val="28"/>
          <w:szCs w:val="28"/>
          <w:lang w:eastAsia="ar-SA"/>
        </w:rPr>
        <w:t xml:space="preserve"> –52 с. </w:t>
      </w:r>
      <w:r w:rsidRPr="002618F7">
        <w:rPr>
          <w:rFonts w:ascii="Times New Roman" w:eastAsia="Times New Roman" w:hAnsi="Times New Roman" w:cs="Times New Roman"/>
          <w:b/>
          <w:sz w:val="28"/>
          <w:szCs w:val="28"/>
          <w:lang w:eastAsia="ar-SA"/>
        </w:rPr>
        <w:t xml:space="preserve">5. </w:t>
      </w:r>
      <w:proofErr w:type="spellStart"/>
      <w:proofErr w:type="gramStart"/>
      <w:r w:rsidRPr="002618F7">
        <w:rPr>
          <w:rFonts w:ascii="Times New Roman" w:eastAsia="Times New Roman" w:hAnsi="Times New Roman" w:cs="Times New Roman"/>
          <w:b/>
          <w:sz w:val="28"/>
          <w:szCs w:val="28"/>
          <w:lang w:val="en-US" w:eastAsia="ar-SA"/>
        </w:rPr>
        <w:t>Postanova</w:t>
      </w:r>
      <w:proofErr w:type="spellEnd"/>
      <w:r w:rsidRPr="002618F7">
        <w:rPr>
          <w:rFonts w:ascii="Times New Roman" w:eastAsia="Times New Roman" w:hAnsi="Times New Roman" w:cs="Times New Roman"/>
          <w:b/>
          <w:sz w:val="28"/>
          <w:szCs w:val="28"/>
          <w:lang w:eastAsia="ar-SA"/>
        </w:rPr>
        <w:t xml:space="preserve"> </w:t>
      </w:r>
      <w:r w:rsidRPr="002618F7">
        <w:rPr>
          <w:rFonts w:ascii="Times New Roman" w:eastAsia="Times New Roman" w:hAnsi="Times New Roman" w:cs="Times New Roman"/>
          <w:sz w:val="28"/>
          <w:szCs w:val="28"/>
          <w:lang w:eastAsia="ar-SA"/>
        </w:rPr>
        <w:t xml:space="preserve">КМ </w:t>
      </w:r>
      <w:r w:rsidRPr="002618F7">
        <w:rPr>
          <w:rFonts w:ascii="Times New Roman" w:eastAsia="Times New Roman" w:hAnsi="Times New Roman" w:cs="Times New Roman"/>
          <w:sz w:val="28"/>
          <w:szCs w:val="28"/>
          <w:lang w:val="en-US" w:eastAsia="ar-SA"/>
        </w:rPr>
        <w:t>N</w:t>
      </w:r>
      <w:r w:rsidRPr="002618F7">
        <w:rPr>
          <w:rFonts w:ascii="Times New Roman" w:eastAsia="Times New Roman" w:hAnsi="Times New Roman" w:cs="Times New Roman"/>
          <w:sz w:val="28"/>
          <w:szCs w:val="28"/>
          <w:lang w:eastAsia="ar-SA"/>
        </w:rPr>
        <w:t xml:space="preserve"> 530 (</w:t>
      </w:r>
      <w:r w:rsidRPr="002618F7">
        <w:rPr>
          <w:rFonts w:ascii="Times New Roman" w:eastAsia="Times New Roman" w:hAnsi="Times New Roman" w:cs="Times New Roman"/>
          <w:sz w:val="28"/>
          <w:szCs w:val="28"/>
          <w:lang w:val="en-US" w:eastAsia="ar-SA"/>
        </w:rPr>
        <w:t>vid</w:t>
      </w:r>
      <w:r w:rsidRPr="002618F7">
        <w:rPr>
          <w:rFonts w:ascii="Times New Roman" w:eastAsia="Times New Roman" w:hAnsi="Times New Roman" w:cs="Times New Roman"/>
          <w:sz w:val="28"/>
          <w:szCs w:val="28"/>
          <w:lang w:eastAsia="ar-SA"/>
        </w:rPr>
        <w:t xml:space="preserve"> 29.07.2015 </w:t>
      </w:r>
      <w:r w:rsidRPr="002618F7">
        <w:rPr>
          <w:rFonts w:ascii="Times New Roman" w:eastAsia="Times New Roman" w:hAnsi="Times New Roman" w:cs="Times New Roman"/>
          <w:sz w:val="28"/>
          <w:szCs w:val="28"/>
          <w:lang w:val="en-US" w:eastAsia="ar-SA"/>
        </w:rPr>
        <w:t>r</w:t>
      </w:r>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b/>
          <w:bCs/>
          <w:sz w:val="28"/>
          <w:szCs w:val="28"/>
          <w:bdr w:val="none" w:sz="0" w:space="0" w:color="auto" w:frame="1"/>
          <w:lang w:eastAsia="ar-SA"/>
        </w:rPr>
        <w:t>6.</w:t>
      </w:r>
      <w:proofErr w:type="gramEnd"/>
      <w:r w:rsidRPr="002618F7">
        <w:rPr>
          <w:rFonts w:ascii="Times New Roman" w:eastAsia="Times New Roman" w:hAnsi="Times New Roman" w:cs="Times New Roman"/>
          <w:b/>
          <w:bCs/>
          <w:sz w:val="28"/>
          <w:szCs w:val="28"/>
          <w:bdr w:val="none" w:sz="0" w:space="0" w:color="auto" w:frame="1"/>
          <w:lang w:eastAsia="ar-SA"/>
        </w:rPr>
        <w:t xml:space="preserve"> </w:t>
      </w:r>
      <w:proofErr w:type="gramStart"/>
      <w:r w:rsidRPr="002618F7">
        <w:rPr>
          <w:rFonts w:ascii="Times New Roman" w:eastAsia="Times New Roman" w:hAnsi="Times New Roman" w:cs="Times New Roman"/>
          <w:b/>
          <w:bCs/>
          <w:sz w:val="28"/>
          <w:szCs w:val="28"/>
          <w:bdr w:val="none" w:sz="0" w:space="0" w:color="auto" w:frame="1"/>
          <w:lang w:val="en-US" w:eastAsia="ar-SA"/>
        </w:rPr>
        <w:t>Pro</w:t>
      </w:r>
      <w:r w:rsidRPr="002618F7">
        <w:rPr>
          <w:rFonts w:ascii="Times New Roman" w:eastAsia="Times New Roman" w:hAnsi="Times New Roman" w:cs="Times New Roman"/>
          <w:b/>
          <w:bCs/>
          <w:sz w:val="28"/>
          <w:szCs w:val="28"/>
          <w:bdr w:val="none" w:sz="0" w:space="0" w:color="auto" w:frame="1"/>
          <w:lang w:eastAsia="ar-SA"/>
        </w:rPr>
        <w:t xml:space="preserve"> </w:t>
      </w:r>
      <w:proofErr w:type="spellStart"/>
      <w:r w:rsidRPr="002618F7">
        <w:rPr>
          <w:rFonts w:ascii="Times New Roman" w:eastAsia="Times New Roman" w:hAnsi="Times New Roman" w:cs="Times New Roman"/>
          <w:b/>
          <w:bCs/>
          <w:sz w:val="28"/>
          <w:szCs w:val="28"/>
          <w:bdr w:val="none" w:sz="0" w:space="0" w:color="auto" w:frame="1"/>
          <w:lang w:val="en-US" w:eastAsia="ar-SA"/>
        </w:rPr>
        <w:t>zatverghenny</w:t>
      </w:r>
      <w:proofErr w:type="spellEnd"/>
      <w:r w:rsidRPr="002618F7">
        <w:rPr>
          <w:rFonts w:ascii="Times New Roman" w:eastAsia="Times New Roman" w:hAnsi="Times New Roman" w:cs="Times New Roman"/>
          <w:b/>
          <w:bCs/>
          <w:sz w:val="28"/>
          <w:szCs w:val="28"/>
          <w:bdr w:val="none" w:sz="0" w:space="0" w:color="auto" w:frame="1"/>
          <w:lang w:eastAsia="ar-SA"/>
        </w:rPr>
        <w:t xml:space="preserve"> </w:t>
      </w:r>
      <w:proofErr w:type="spellStart"/>
      <w:r w:rsidRPr="002618F7">
        <w:rPr>
          <w:rFonts w:ascii="Times New Roman" w:eastAsia="Times New Roman" w:hAnsi="Times New Roman" w:cs="Times New Roman"/>
          <w:bCs/>
          <w:sz w:val="28"/>
          <w:szCs w:val="28"/>
          <w:bdr w:val="none" w:sz="0" w:space="0" w:color="auto" w:frame="1"/>
          <w:lang w:eastAsia="ar-SA"/>
        </w:rPr>
        <w:t>Pologennz</w:t>
      </w:r>
      <w:proofErr w:type="spellEnd"/>
      <w:r w:rsidRPr="002618F7">
        <w:rPr>
          <w:rFonts w:ascii="Times New Roman" w:eastAsia="Times New Roman" w:hAnsi="Times New Roman" w:cs="Times New Roman"/>
          <w:bCs/>
          <w:sz w:val="28"/>
          <w:szCs w:val="28"/>
          <w:bdr w:val="none" w:sz="0" w:space="0" w:color="auto" w:frame="1"/>
          <w:lang w:eastAsia="ar-SA"/>
        </w:rPr>
        <w:t xml:space="preserve"> </w:t>
      </w:r>
      <w:r w:rsidRPr="002618F7">
        <w:rPr>
          <w:rFonts w:ascii="Times New Roman" w:eastAsia="Times New Roman" w:hAnsi="Times New Roman" w:cs="Times New Roman"/>
          <w:bCs/>
          <w:sz w:val="28"/>
          <w:szCs w:val="28"/>
          <w:bdr w:val="none" w:sz="0" w:space="0" w:color="auto" w:frame="1"/>
          <w:lang w:val="en-US" w:eastAsia="ar-SA"/>
        </w:rPr>
        <w:t>pro</w:t>
      </w:r>
      <w:r w:rsidRPr="002618F7">
        <w:rPr>
          <w:rFonts w:ascii="Times New Roman" w:eastAsia="Times New Roman" w:hAnsi="Times New Roman" w:cs="Times New Roman"/>
          <w:bCs/>
          <w:sz w:val="28"/>
          <w:szCs w:val="28"/>
          <w:bdr w:val="none" w:sz="0" w:space="0" w:color="auto" w:frame="1"/>
          <w:lang w:eastAsia="ar-SA"/>
        </w:rPr>
        <w:t xml:space="preserve"> </w:t>
      </w:r>
      <w:proofErr w:type="spellStart"/>
      <w:r w:rsidRPr="002618F7">
        <w:rPr>
          <w:rFonts w:ascii="Times New Roman" w:eastAsia="Times New Roman" w:hAnsi="Times New Roman" w:cs="Times New Roman"/>
          <w:bCs/>
          <w:sz w:val="28"/>
          <w:szCs w:val="28"/>
          <w:bdr w:val="none" w:sz="0" w:space="0" w:color="auto" w:frame="1"/>
          <w:lang w:val="en-US" w:eastAsia="ar-SA"/>
        </w:rPr>
        <w:t>d</w:t>
      </w:r>
      <w:r w:rsidRPr="002618F7">
        <w:rPr>
          <w:rFonts w:ascii="Times New Roman" w:eastAsia="Times New Roman" w:hAnsi="Times New Roman" w:cs="Times New Roman"/>
          <w:b/>
          <w:bCs/>
          <w:sz w:val="28"/>
          <w:szCs w:val="28"/>
          <w:lang w:val="en-US" w:eastAsia="ar-SA"/>
        </w:rPr>
        <w:t>oshkil</w:t>
      </w:r>
      <w:proofErr w:type="spellEnd"/>
      <w:r w:rsidRPr="002618F7">
        <w:rPr>
          <w:rFonts w:ascii="Times New Roman" w:eastAsia="Times New Roman" w:hAnsi="Times New Roman" w:cs="Times New Roman"/>
          <w:b/>
          <w:bCs/>
          <w:sz w:val="28"/>
          <w:szCs w:val="28"/>
          <w:lang w:eastAsia="ar-SA"/>
        </w:rPr>
        <w:t>`</w:t>
      </w:r>
      <w:proofErr w:type="spellStart"/>
      <w:r w:rsidRPr="002618F7">
        <w:rPr>
          <w:rFonts w:ascii="Times New Roman" w:eastAsia="Times New Roman" w:hAnsi="Times New Roman" w:cs="Times New Roman"/>
          <w:b/>
          <w:bCs/>
          <w:sz w:val="28"/>
          <w:szCs w:val="28"/>
          <w:lang w:val="en-US" w:eastAsia="ar-SA"/>
        </w:rPr>
        <w:t>niy</w:t>
      </w:r>
      <w:proofErr w:type="spellEnd"/>
      <w:r w:rsidRPr="002618F7">
        <w:rPr>
          <w:rFonts w:ascii="Times New Roman" w:eastAsia="Times New Roman" w:hAnsi="Times New Roman" w:cs="Times New Roman"/>
          <w:b/>
          <w:bCs/>
          <w:sz w:val="28"/>
          <w:szCs w:val="28"/>
          <w:lang w:eastAsia="ar-SA"/>
        </w:rPr>
        <w:t xml:space="preserve"> </w:t>
      </w:r>
      <w:proofErr w:type="spellStart"/>
      <w:r w:rsidRPr="002618F7">
        <w:rPr>
          <w:rFonts w:ascii="Times New Roman" w:eastAsia="Times New Roman" w:hAnsi="Times New Roman" w:cs="Times New Roman"/>
          <w:bCs/>
          <w:sz w:val="28"/>
          <w:szCs w:val="28"/>
          <w:bdr w:val="none" w:sz="0" w:space="0" w:color="auto" w:frame="1"/>
          <w:lang w:eastAsia="ar-SA"/>
        </w:rPr>
        <w:t>navthal`niy</w:t>
      </w:r>
      <w:proofErr w:type="spellEnd"/>
      <w:r w:rsidRPr="002618F7">
        <w:rPr>
          <w:rFonts w:ascii="Times New Roman" w:eastAsia="Times New Roman" w:hAnsi="Times New Roman" w:cs="Times New Roman"/>
          <w:bCs/>
          <w:sz w:val="28"/>
          <w:szCs w:val="28"/>
          <w:bdr w:val="none" w:sz="0" w:space="0" w:color="auto" w:frame="1"/>
          <w:lang w:eastAsia="ar-SA"/>
        </w:rPr>
        <w:t xml:space="preserve"> </w:t>
      </w:r>
      <w:proofErr w:type="spellStart"/>
      <w:r w:rsidRPr="002618F7">
        <w:rPr>
          <w:rFonts w:ascii="Times New Roman" w:eastAsia="Times New Roman" w:hAnsi="Times New Roman" w:cs="Times New Roman"/>
          <w:bCs/>
          <w:sz w:val="28"/>
          <w:szCs w:val="28"/>
          <w:lang w:val="en-US" w:eastAsia="ar-SA"/>
        </w:rPr>
        <w:t>zaklad</w:t>
      </w:r>
      <w:proofErr w:type="spellEnd"/>
      <w:r w:rsidRPr="002618F7">
        <w:rPr>
          <w:rFonts w:ascii="Times New Roman" w:eastAsia="Times New Roman" w:hAnsi="Times New Roman" w:cs="Times New Roman"/>
          <w:bCs/>
          <w:sz w:val="28"/>
          <w:szCs w:val="28"/>
          <w:bdr w:val="none" w:sz="0" w:space="0" w:color="auto" w:frame="1"/>
          <w:lang w:eastAsia="ar-SA"/>
        </w:rPr>
        <w:t>.</w:t>
      </w:r>
      <w:proofErr w:type="gramEnd"/>
      <w:r w:rsidRPr="002618F7">
        <w:rPr>
          <w:rFonts w:ascii="Times New Roman" w:eastAsia="Times New Roman" w:hAnsi="Times New Roman" w:cs="Times New Roman"/>
          <w:bCs/>
          <w:sz w:val="28"/>
          <w:szCs w:val="28"/>
          <w:bdr w:val="none" w:sz="0" w:space="0" w:color="auto" w:frame="1"/>
          <w:lang w:eastAsia="ar-SA"/>
        </w:rPr>
        <w:t xml:space="preserve"> </w:t>
      </w:r>
      <w:proofErr w:type="spellStart"/>
      <w:proofErr w:type="gramStart"/>
      <w:r w:rsidRPr="002618F7">
        <w:rPr>
          <w:rFonts w:ascii="Times New Roman" w:eastAsia="Times New Roman" w:hAnsi="Times New Roman" w:cs="Times New Roman"/>
          <w:bCs/>
          <w:sz w:val="28"/>
          <w:szCs w:val="28"/>
          <w:bdr w:val="none" w:sz="0" w:space="0" w:color="auto" w:frame="1"/>
          <w:lang w:val="en-US" w:eastAsia="ar-SA"/>
        </w:rPr>
        <w:t>Postanova</w:t>
      </w:r>
      <w:proofErr w:type="spellEnd"/>
      <w:r w:rsidRPr="002618F7">
        <w:rPr>
          <w:rFonts w:ascii="Times New Roman" w:eastAsia="Times New Roman" w:hAnsi="Times New Roman" w:cs="Times New Roman"/>
          <w:bCs/>
          <w:sz w:val="28"/>
          <w:szCs w:val="28"/>
          <w:bdr w:val="none" w:sz="0" w:space="0" w:color="auto" w:frame="1"/>
          <w:lang w:eastAsia="ar-SA"/>
        </w:rPr>
        <w:t xml:space="preserve"> </w:t>
      </w:r>
      <w:r w:rsidRPr="002618F7">
        <w:rPr>
          <w:rFonts w:ascii="Times New Roman" w:eastAsia="Times New Roman" w:hAnsi="Times New Roman" w:cs="Times New Roman"/>
          <w:bCs/>
          <w:sz w:val="28"/>
          <w:szCs w:val="28"/>
          <w:bdr w:val="none" w:sz="0" w:space="0" w:color="auto" w:frame="1"/>
          <w:lang w:val="en-US" w:eastAsia="ar-SA"/>
        </w:rPr>
        <w:t>vid</w:t>
      </w:r>
      <w:r w:rsidRPr="002618F7">
        <w:rPr>
          <w:rFonts w:ascii="Times New Roman" w:eastAsia="Times New Roman" w:hAnsi="Times New Roman" w:cs="Times New Roman"/>
          <w:bCs/>
          <w:sz w:val="28"/>
          <w:szCs w:val="28"/>
          <w:bdr w:val="none" w:sz="0" w:space="0" w:color="auto" w:frame="1"/>
          <w:lang w:eastAsia="ar-SA"/>
        </w:rPr>
        <w:t xml:space="preserve"> 12 </w:t>
      </w:r>
      <w:proofErr w:type="spellStart"/>
      <w:r w:rsidRPr="002618F7">
        <w:rPr>
          <w:rFonts w:ascii="Times New Roman" w:eastAsia="Times New Roman" w:hAnsi="Times New Roman" w:cs="Times New Roman"/>
          <w:bCs/>
          <w:sz w:val="28"/>
          <w:szCs w:val="28"/>
          <w:bdr w:val="none" w:sz="0" w:space="0" w:color="auto" w:frame="1"/>
          <w:lang w:val="en-US" w:eastAsia="ar-SA"/>
        </w:rPr>
        <w:t>berezny</w:t>
      </w:r>
      <w:proofErr w:type="spellEnd"/>
      <w:r w:rsidRPr="002618F7">
        <w:rPr>
          <w:rFonts w:ascii="Times New Roman" w:eastAsia="Times New Roman" w:hAnsi="Times New Roman" w:cs="Times New Roman"/>
          <w:bCs/>
          <w:sz w:val="28"/>
          <w:szCs w:val="28"/>
          <w:bdr w:val="none" w:sz="0" w:space="0" w:color="auto" w:frame="1"/>
          <w:lang w:eastAsia="ar-SA"/>
        </w:rPr>
        <w:t xml:space="preserve"> 2003 </w:t>
      </w:r>
      <w:r w:rsidRPr="002618F7">
        <w:rPr>
          <w:rFonts w:ascii="Times New Roman" w:eastAsia="Times New Roman" w:hAnsi="Times New Roman" w:cs="Times New Roman"/>
          <w:bCs/>
          <w:sz w:val="28"/>
          <w:szCs w:val="28"/>
          <w:bdr w:val="none" w:sz="0" w:space="0" w:color="auto" w:frame="1"/>
          <w:lang w:val="en-US" w:eastAsia="ar-SA"/>
        </w:rPr>
        <w:t>r</w:t>
      </w:r>
      <w:r w:rsidRPr="002618F7">
        <w:rPr>
          <w:rFonts w:ascii="Times New Roman" w:eastAsia="Times New Roman" w:hAnsi="Times New Roman" w:cs="Times New Roman"/>
          <w:bCs/>
          <w:sz w:val="28"/>
          <w:szCs w:val="28"/>
          <w:bdr w:val="none" w:sz="0" w:space="0" w:color="auto" w:frame="1"/>
          <w:lang w:eastAsia="ar-SA"/>
        </w:rPr>
        <w:t xml:space="preserve">. </w:t>
      </w:r>
      <w:r w:rsidRPr="002618F7">
        <w:rPr>
          <w:rFonts w:ascii="Times New Roman" w:eastAsia="Times New Roman" w:hAnsi="Times New Roman" w:cs="Times New Roman"/>
          <w:bCs/>
          <w:sz w:val="28"/>
          <w:szCs w:val="28"/>
          <w:bdr w:val="none" w:sz="0" w:space="0" w:color="auto" w:frame="1"/>
          <w:lang w:val="en-US" w:eastAsia="ar-SA"/>
        </w:rPr>
        <w:t>N</w:t>
      </w:r>
      <w:r w:rsidRPr="002618F7">
        <w:rPr>
          <w:rFonts w:ascii="Times New Roman" w:eastAsia="Times New Roman" w:hAnsi="Times New Roman" w:cs="Times New Roman"/>
          <w:bCs/>
          <w:sz w:val="28"/>
          <w:szCs w:val="28"/>
          <w:bdr w:val="none" w:sz="0" w:space="0" w:color="auto" w:frame="1"/>
          <w:lang w:eastAsia="ar-SA"/>
        </w:rPr>
        <w:t xml:space="preserve"> 305.</w:t>
      </w:r>
      <w:proofErr w:type="gramEnd"/>
      <w:r w:rsidRPr="002618F7">
        <w:rPr>
          <w:rFonts w:ascii="Times New Roman" w:eastAsia="Times New Roman" w:hAnsi="Times New Roman" w:cs="Times New Roman"/>
          <w:iCs/>
          <w:sz w:val="28"/>
          <w:szCs w:val="28"/>
          <w:bdr w:val="none" w:sz="0" w:space="0" w:color="auto" w:frame="1"/>
          <w:lang w:eastAsia="ar-SA"/>
        </w:rPr>
        <w:t xml:space="preserve"> </w:t>
      </w:r>
      <w:r w:rsidRPr="002618F7">
        <w:rPr>
          <w:rFonts w:ascii="Times New Roman" w:eastAsia="Times New Roman" w:hAnsi="Times New Roman" w:cs="Times New Roman"/>
          <w:b/>
          <w:bCs/>
          <w:sz w:val="28"/>
          <w:szCs w:val="28"/>
          <w:lang w:eastAsia="ar-SA"/>
        </w:rPr>
        <w:t xml:space="preserve">7. </w:t>
      </w:r>
      <w:proofErr w:type="gramStart"/>
      <w:r w:rsidRPr="002618F7">
        <w:rPr>
          <w:rFonts w:ascii="Times New Roman" w:eastAsia="Times New Roman" w:hAnsi="Times New Roman" w:cs="Times New Roman"/>
          <w:b/>
          <w:bCs/>
          <w:sz w:val="28"/>
          <w:szCs w:val="28"/>
          <w:lang w:val="en-US" w:eastAsia="ar-SA"/>
        </w:rPr>
        <w:t>Pro</w:t>
      </w:r>
      <w:r w:rsidRPr="002618F7">
        <w:rPr>
          <w:rFonts w:ascii="Times New Roman" w:eastAsia="Times New Roman" w:hAnsi="Times New Roman" w:cs="Times New Roman"/>
          <w:b/>
          <w:bCs/>
          <w:sz w:val="28"/>
          <w:szCs w:val="28"/>
          <w:lang w:eastAsia="ar-SA"/>
        </w:rPr>
        <w:t xml:space="preserve"> </w:t>
      </w:r>
      <w:proofErr w:type="spellStart"/>
      <w:r w:rsidRPr="002618F7">
        <w:rPr>
          <w:rFonts w:ascii="Times New Roman" w:eastAsia="Times New Roman" w:hAnsi="Times New Roman" w:cs="Times New Roman"/>
          <w:b/>
          <w:bCs/>
          <w:sz w:val="28"/>
          <w:szCs w:val="28"/>
          <w:lang w:val="en-US" w:eastAsia="ar-SA"/>
        </w:rPr>
        <w:t>stanovishe</w:t>
      </w:r>
      <w:proofErr w:type="spellEnd"/>
      <w:r w:rsidRPr="002618F7">
        <w:rPr>
          <w:rFonts w:ascii="Times New Roman" w:eastAsia="Times New Roman" w:hAnsi="Times New Roman" w:cs="Times New Roman"/>
          <w:b/>
          <w:bCs/>
          <w:sz w:val="28"/>
          <w:szCs w:val="28"/>
          <w:lang w:eastAsia="ar-SA"/>
        </w:rPr>
        <w:t xml:space="preserve"> </w:t>
      </w:r>
      <w:proofErr w:type="spellStart"/>
      <w:r w:rsidRPr="002618F7">
        <w:rPr>
          <w:rFonts w:ascii="Times New Roman" w:eastAsia="Times New Roman" w:hAnsi="Times New Roman" w:cs="Times New Roman"/>
          <w:b/>
          <w:bCs/>
          <w:sz w:val="28"/>
          <w:szCs w:val="28"/>
          <w:lang w:val="en-US" w:eastAsia="ar-SA"/>
        </w:rPr>
        <w:t>ditey</w:t>
      </w:r>
      <w:proofErr w:type="spellEnd"/>
      <w:r w:rsidRPr="002618F7">
        <w:rPr>
          <w:rFonts w:ascii="Times New Roman" w:eastAsia="Times New Roman" w:hAnsi="Times New Roman" w:cs="Times New Roman"/>
          <w:b/>
          <w:bCs/>
          <w:sz w:val="28"/>
          <w:szCs w:val="28"/>
          <w:lang w:eastAsia="ar-SA"/>
        </w:rPr>
        <w:t xml:space="preserve"> </w:t>
      </w:r>
      <w:r w:rsidRPr="002618F7">
        <w:rPr>
          <w:rFonts w:ascii="Times New Roman" w:eastAsia="Times New Roman" w:hAnsi="Times New Roman" w:cs="Times New Roman"/>
          <w:b/>
          <w:bCs/>
          <w:sz w:val="28"/>
          <w:szCs w:val="28"/>
          <w:lang w:val="en-US" w:eastAsia="ar-SA"/>
        </w:rPr>
        <w:t>v</w:t>
      </w:r>
      <w:r w:rsidRPr="002618F7">
        <w:rPr>
          <w:rFonts w:ascii="Times New Roman" w:eastAsia="Times New Roman" w:hAnsi="Times New Roman" w:cs="Times New Roman"/>
          <w:b/>
          <w:bCs/>
          <w:sz w:val="28"/>
          <w:szCs w:val="28"/>
          <w:lang w:eastAsia="ar-SA"/>
        </w:rPr>
        <w:t xml:space="preserve"> </w:t>
      </w:r>
      <w:r w:rsidRPr="002618F7">
        <w:rPr>
          <w:rFonts w:ascii="Times New Roman" w:eastAsia="Times New Roman" w:hAnsi="Times New Roman" w:cs="Times New Roman"/>
          <w:bCs/>
          <w:sz w:val="28"/>
          <w:szCs w:val="28"/>
          <w:lang w:val="en-US" w:eastAsia="ar-SA"/>
        </w:rPr>
        <w:t>Ukrainian</w:t>
      </w:r>
      <w:r w:rsidRPr="002618F7">
        <w:rPr>
          <w:rFonts w:ascii="Times New Roman" w:eastAsia="Times New Roman" w:hAnsi="Times New Roman" w:cs="Times New Roman"/>
          <w:bCs/>
          <w:sz w:val="28"/>
          <w:szCs w:val="28"/>
          <w:lang w:eastAsia="ar-SA"/>
        </w:rPr>
        <w:t>.</w:t>
      </w:r>
      <w:proofErr w:type="gramEnd"/>
      <w:r w:rsidRPr="002618F7">
        <w:rPr>
          <w:rFonts w:ascii="Times New Roman" w:eastAsia="Times New Roman" w:hAnsi="Times New Roman" w:cs="Times New Roman"/>
          <w:bCs/>
          <w:sz w:val="28"/>
          <w:szCs w:val="28"/>
          <w:lang w:eastAsia="ar-SA"/>
        </w:rPr>
        <w:t xml:space="preserve"> </w:t>
      </w:r>
      <w:proofErr w:type="spellStart"/>
      <w:proofErr w:type="gramStart"/>
      <w:r w:rsidRPr="002618F7">
        <w:rPr>
          <w:rFonts w:ascii="Times New Roman" w:eastAsia="Times New Roman" w:hAnsi="Times New Roman" w:cs="Times New Roman"/>
          <w:bCs/>
          <w:sz w:val="28"/>
          <w:szCs w:val="28"/>
          <w:lang w:val="en-US" w:eastAsia="ar-SA"/>
        </w:rPr>
        <w:t>Shorishna</w:t>
      </w:r>
      <w:proofErr w:type="spell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dersgavna</w:t>
      </w:r>
      <w:proofErr w:type="spell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dopovid</w:t>
      </w:r>
      <w:proofErr w:type="spellEnd"/>
      <w:r w:rsidRPr="002618F7">
        <w:rPr>
          <w:rFonts w:ascii="Times New Roman" w:eastAsia="Times New Roman" w:hAnsi="Times New Roman" w:cs="Times New Roman"/>
          <w:bCs/>
          <w:sz w:val="28"/>
          <w:szCs w:val="28"/>
          <w:lang w:eastAsia="ar-SA"/>
        </w:rPr>
        <w:t>`.</w:t>
      </w:r>
      <w:proofErr w:type="gramEnd"/>
      <w:r w:rsidRPr="002618F7">
        <w:rPr>
          <w:rFonts w:ascii="Times New Roman" w:eastAsia="Times New Roman" w:hAnsi="Times New Roman" w:cs="Times New Roman"/>
          <w:bCs/>
          <w:sz w:val="28"/>
          <w:szCs w:val="28"/>
          <w:lang w:eastAsia="ar-SA"/>
        </w:rPr>
        <w:t xml:space="preserve"> </w:t>
      </w:r>
      <w:proofErr w:type="spellStart"/>
      <w:proofErr w:type="gramStart"/>
      <w:r w:rsidRPr="002618F7">
        <w:rPr>
          <w:rFonts w:ascii="Times New Roman" w:eastAsia="Times New Roman" w:hAnsi="Times New Roman" w:cs="Times New Roman"/>
          <w:bCs/>
          <w:sz w:val="28"/>
          <w:szCs w:val="28"/>
          <w:lang w:val="en-US" w:eastAsia="ar-SA"/>
        </w:rPr>
        <w:t>Za</w:t>
      </w:r>
      <w:proofErr w:type="spell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pidsumkami</w:t>
      </w:r>
      <w:proofErr w:type="spellEnd"/>
      <w:r w:rsidRPr="002618F7">
        <w:rPr>
          <w:rFonts w:ascii="Times New Roman" w:eastAsia="Times New Roman" w:hAnsi="Times New Roman" w:cs="Times New Roman"/>
          <w:bCs/>
          <w:sz w:val="28"/>
          <w:szCs w:val="28"/>
          <w:lang w:eastAsia="ar-SA"/>
        </w:rPr>
        <w:t xml:space="preserve"> 2014 </w:t>
      </w:r>
      <w:r w:rsidRPr="002618F7">
        <w:rPr>
          <w:rFonts w:ascii="Times New Roman" w:eastAsia="Times New Roman" w:hAnsi="Times New Roman" w:cs="Times New Roman"/>
          <w:bCs/>
          <w:sz w:val="28"/>
          <w:szCs w:val="28"/>
          <w:lang w:val="en-US" w:eastAsia="ar-SA"/>
        </w:rPr>
        <w:t>r</w:t>
      </w:r>
      <w:r w:rsidRPr="002618F7">
        <w:rPr>
          <w:rFonts w:ascii="Times New Roman" w:eastAsia="Times New Roman" w:hAnsi="Times New Roman" w:cs="Times New Roman"/>
          <w:bCs/>
          <w:sz w:val="28"/>
          <w:szCs w:val="28"/>
          <w:lang w:eastAsia="ar-SA"/>
        </w:rPr>
        <w:t>. «</w:t>
      </w:r>
      <w:proofErr w:type="spellStart"/>
      <w:r w:rsidRPr="002618F7">
        <w:rPr>
          <w:rFonts w:ascii="Times New Roman" w:eastAsia="Times New Roman" w:hAnsi="Times New Roman" w:cs="Times New Roman"/>
          <w:bCs/>
          <w:sz w:val="28"/>
          <w:szCs w:val="28"/>
          <w:lang w:val="en-US" w:eastAsia="ar-SA"/>
        </w:rPr>
        <w:t>Dotrimanny</w:t>
      </w:r>
      <w:proofErr w:type="spell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prav</w:t>
      </w:r>
      <w:proofErr w:type="spell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ditey</w:t>
      </w:r>
      <w:proofErr w:type="spellEnd"/>
      <w:r w:rsidRPr="002618F7">
        <w:rPr>
          <w:rFonts w:ascii="Times New Roman" w:eastAsia="Times New Roman" w:hAnsi="Times New Roman" w:cs="Times New Roman"/>
          <w:bCs/>
          <w:sz w:val="28"/>
          <w:szCs w:val="28"/>
          <w:lang w:eastAsia="ar-SA"/>
        </w:rPr>
        <w:t xml:space="preserve"> </w:t>
      </w:r>
      <w:r w:rsidRPr="002618F7">
        <w:rPr>
          <w:rFonts w:ascii="Times New Roman" w:eastAsia="Times New Roman" w:hAnsi="Times New Roman" w:cs="Times New Roman"/>
          <w:bCs/>
          <w:sz w:val="28"/>
          <w:szCs w:val="28"/>
          <w:lang w:val="en-US" w:eastAsia="ar-SA"/>
        </w:rPr>
        <w:t>v</w:t>
      </w:r>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umovah</w:t>
      </w:r>
      <w:proofErr w:type="spell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zbroynogo</w:t>
      </w:r>
      <w:proofErr w:type="spell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konflictu</w:t>
      </w:r>
      <w:proofErr w:type="spellEnd"/>
      <w:r w:rsidRPr="002618F7">
        <w:rPr>
          <w:rFonts w:ascii="Times New Roman" w:eastAsia="Times New Roman" w:hAnsi="Times New Roman" w:cs="Times New Roman"/>
          <w:bCs/>
          <w:sz w:val="28"/>
          <w:szCs w:val="28"/>
          <w:lang w:eastAsia="ar-SA"/>
        </w:rPr>
        <w:t>».</w:t>
      </w:r>
      <w:proofErr w:type="gram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Dergavniy</w:t>
      </w:r>
      <w:proofErr w:type="spellEnd"/>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sz w:val="28"/>
          <w:szCs w:val="28"/>
          <w:lang w:val="en-US" w:eastAsia="ar-SA"/>
        </w:rPr>
        <w:t>institute</w:t>
      </w:r>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simeynoy</w:t>
      </w:r>
      <w:proofErr w:type="spellEnd"/>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sz w:val="28"/>
          <w:szCs w:val="28"/>
          <w:lang w:val="en-US" w:eastAsia="ar-SA"/>
        </w:rPr>
        <w:t>ta</w:t>
      </w:r>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molodisgnoy</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politiki</w:t>
      </w:r>
      <w:proofErr w:type="spellEnd"/>
      <w:r w:rsidRPr="002618F7">
        <w:rPr>
          <w:rFonts w:ascii="Times New Roman" w:eastAsia="Times New Roman" w:hAnsi="Times New Roman" w:cs="Times New Roman"/>
          <w:bCs/>
          <w:sz w:val="28"/>
          <w:szCs w:val="28"/>
          <w:lang w:eastAsia="ar-SA"/>
        </w:rPr>
        <w:t xml:space="preserve">. </w:t>
      </w:r>
      <w:proofErr w:type="spellStart"/>
      <w:proofErr w:type="gramStart"/>
      <w:r w:rsidRPr="002618F7">
        <w:rPr>
          <w:rFonts w:ascii="Times New Roman" w:eastAsia="Times New Roman" w:hAnsi="Times New Roman" w:cs="Times New Roman"/>
          <w:bCs/>
          <w:sz w:val="28"/>
          <w:szCs w:val="28"/>
          <w:lang w:val="en-US" w:eastAsia="ar-SA"/>
        </w:rPr>
        <w:t>Shorishna</w:t>
      </w:r>
      <w:proofErr w:type="spellEnd"/>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val="en-US" w:eastAsia="ar-SA"/>
        </w:rPr>
        <w:t>d</w:t>
      </w:r>
      <w:r w:rsidRPr="002618F7">
        <w:rPr>
          <w:rFonts w:ascii="Times New Roman" w:eastAsia="Times New Roman" w:hAnsi="Times New Roman" w:cs="Times New Roman"/>
          <w:sz w:val="28"/>
          <w:szCs w:val="28"/>
          <w:lang w:val="en-US" w:eastAsia="ar-SA"/>
        </w:rPr>
        <w:t>ergavnna</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dopovid</w:t>
      </w:r>
      <w:proofErr w:type="spellEnd"/>
      <w:r w:rsidRPr="002618F7">
        <w:rPr>
          <w:rFonts w:ascii="Times New Roman" w:eastAsia="Times New Roman" w:hAnsi="Times New Roman" w:cs="Times New Roman"/>
          <w:sz w:val="28"/>
          <w:szCs w:val="28"/>
          <w:lang w:eastAsia="ar-SA"/>
        </w:rPr>
        <w:t>`</w:t>
      </w:r>
      <w:r w:rsidRPr="002618F7">
        <w:rPr>
          <w:rFonts w:ascii="Times New Roman" w:eastAsia="Times New Roman" w:hAnsi="Times New Roman" w:cs="Times New Roman"/>
          <w:bCs/>
          <w:sz w:val="28"/>
          <w:szCs w:val="28"/>
          <w:lang w:eastAsia="ar-SA"/>
        </w:rPr>
        <w:t>.</w:t>
      </w:r>
      <w:proofErr w:type="gramEnd"/>
      <w:r w:rsidRPr="002618F7">
        <w:rPr>
          <w:rFonts w:ascii="Times New Roman" w:eastAsia="Times New Roman" w:hAnsi="Times New Roman" w:cs="Times New Roman"/>
          <w:bCs/>
          <w:sz w:val="28"/>
          <w:szCs w:val="28"/>
          <w:lang w:eastAsia="ar-SA"/>
        </w:rPr>
        <w:t xml:space="preserve"> </w:t>
      </w:r>
      <w:proofErr w:type="gramStart"/>
      <w:r w:rsidRPr="002618F7">
        <w:rPr>
          <w:rFonts w:ascii="Times New Roman" w:eastAsia="Times New Roman" w:hAnsi="Times New Roman" w:cs="Times New Roman"/>
          <w:bCs/>
          <w:sz w:val="28"/>
          <w:szCs w:val="28"/>
          <w:lang w:val="en-US" w:eastAsia="ar-SA"/>
        </w:rPr>
        <w:t>Kiev</w:t>
      </w:r>
      <w:r w:rsidRPr="002618F7">
        <w:rPr>
          <w:rFonts w:ascii="Times New Roman" w:eastAsia="Times New Roman" w:hAnsi="Times New Roman" w:cs="Times New Roman"/>
          <w:sz w:val="28"/>
          <w:szCs w:val="28"/>
          <w:lang w:eastAsia="ar-SA"/>
        </w:rPr>
        <w:t>, 2015.</w:t>
      </w:r>
      <w:proofErr w:type="gramEnd"/>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b/>
          <w:sz w:val="28"/>
          <w:szCs w:val="28"/>
          <w:lang w:eastAsia="ar-SA"/>
        </w:rPr>
        <w:t xml:space="preserve">8. </w:t>
      </w:r>
      <w:proofErr w:type="gramStart"/>
      <w:r w:rsidRPr="002618F7">
        <w:rPr>
          <w:rFonts w:ascii="Times New Roman" w:eastAsia="Times New Roman" w:hAnsi="Times New Roman" w:cs="Times New Roman"/>
          <w:b/>
          <w:bCs/>
          <w:sz w:val="28"/>
          <w:szCs w:val="28"/>
          <w:lang w:val="en-US" w:eastAsia="ar-SA"/>
        </w:rPr>
        <w:t>Pro</w:t>
      </w:r>
      <w:r w:rsidRPr="002618F7">
        <w:rPr>
          <w:rFonts w:ascii="Times New Roman" w:eastAsia="Times New Roman" w:hAnsi="Times New Roman" w:cs="Times New Roman"/>
          <w:b/>
          <w:bCs/>
          <w:sz w:val="28"/>
          <w:szCs w:val="28"/>
          <w:lang w:eastAsia="ar-SA"/>
        </w:rPr>
        <w:t xml:space="preserve"> </w:t>
      </w:r>
      <w:proofErr w:type="spellStart"/>
      <w:r w:rsidRPr="002618F7">
        <w:rPr>
          <w:rFonts w:ascii="Times New Roman" w:eastAsia="Times New Roman" w:hAnsi="Times New Roman" w:cs="Times New Roman"/>
          <w:b/>
          <w:bCs/>
          <w:sz w:val="28"/>
          <w:szCs w:val="28"/>
          <w:lang w:val="en-US" w:eastAsia="ar-SA"/>
        </w:rPr>
        <w:t>stanovishe</w:t>
      </w:r>
      <w:proofErr w:type="spellEnd"/>
      <w:r w:rsidRPr="002618F7">
        <w:rPr>
          <w:rFonts w:ascii="Times New Roman" w:eastAsia="Times New Roman" w:hAnsi="Times New Roman" w:cs="Times New Roman"/>
          <w:b/>
          <w:bCs/>
          <w:sz w:val="28"/>
          <w:szCs w:val="28"/>
          <w:lang w:eastAsia="ar-SA"/>
        </w:rPr>
        <w:t xml:space="preserve"> </w:t>
      </w:r>
      <w:proofErr w:type="spellStart"/>
      <w:r w:rsidRPr="002618F7">
        <w:rPr>
          <w:rFonts w:ascii="Times New Roman" w:eastAsia="Times New Roman" w:hAnsi="Times New Roman" w:cs="Times New Roman"/>
          <w:b/>
          <w:bCs/>
          <w:sz w:val="28"/>
          <w:szCs w:val="28"/>
          <w:lang w:val="en-US" w:eastAsia="ar-SA"/>
        </w:rPr>
        <w:t>osib</w:t>
      </w:r>
      <w:proofErr w:type="spellEnd"/>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sz w:val="28"/>
          <w:szCs w:val="28"/>
          <w:lang w:val="en-US" w:eastAsia="ar-SA"/>
        </w:rPr>
        <w:t>z</w:t>
      </w:r>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invalidnistu</w:t>
      </w:r>
      <w:proofErr w:type="spellEnd"/>
      <w:r w:rsidRPr="002618F7">
        <w:rPr>
          <w:rFonts w:ascii="Times New Roman" w:eastAsia="Times New Roman" w:hAnsi="Times New Roman" w:cs="Times New Roman"/>
          <w:sz w:val="28"/>
          <w:szCs w:val="28"/>
          <w:lang w:eastAsia="ar-SA"/>
        </w:rPr>
        <w:t>.</w:t>
      </w:r>
      <w:proofErr w:type="gramEnd"/>
      <w:r w:rsidRPr="002618F7">
        <w:rPr>
          <w:rFonts w:ascii="Times New Roman" w:eastAsia="Times New Roman" w:hAnsi="Times New Roman" w:cs="Times New Roman"/>
          <w:sz w:val="28"/>
          <w:szCs w:val="28"/>
          <w:lang w:eastAsia="ar-SA"/>
        </w:rPr>
        <w:t xml:space="preserve"> </w:t>
      </w:r>
      <w:proofErr w:type="spellStart"/>
      <w:proofErr w:type="gramStart"/>
      <w:r w:rsidRPr="002618F7">
        <w:rPr>
          <w:rFonts w:ascii="Times New Roman" w:eastAsia="Times New Roman" w:hAnsi="Times New Roman" w:cs="Times New Roman"/>
          <w:sz w:val="28"/>
          <w:szCs w:val="28"/>
          <w:lang w:val="en-US" w:eastAsia="ar-SA"/>
        </w:rPr>
        <w:t>Natcional</w:t>
      </w:r>
      <w:proofErr w:type="spellEnd"/>
      <w:r w:rsidRPr="002618F7">
        <w:rPr>
          <w:rFonts w:ascii="Times New Roman" w:eastAsia="Times New Roman" w:hAnsi="Times New Roman" w:cs="Times New Roman"/>
          <w:sz w:val="28"/>
          <w:szCs w:val="28"/>
          <w:lang w:eastAsia="ar-SA"/>
        </w:rPr>
        <w:t>`</w:t>
      </w:r>
      <w:proofErr w:type="spellStart"/>
      <w:r w:rsidRPr="002618F7">
        <w:rPr>
          <w:rFonts w:ascii="Times New Roman" w:eastAsia="Times New Roman" w:hAnsi="Times New Roman" w:cs="Times New Roman"/>
          <w:sz w:val="28"/>
          <w:szCs w:val="28"/>
          <w:lang w:val="en-US" w:eastAsia="ar-SA"/>
        </w:rPr>
        <w:t>na</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dopovid</w:t>
      </w:r>
      <w:proofErr w:type="spellEnd"/>
      <w:r w:rsidRPr="002618F7">
        <w:rPr>
          <w:rFonts w:ascii="Times New Roman" w:eastAsia="Times New Roman" w:hAnsi="Times New Roman" w:cs="Times New Roman"/>
          <w:sz w:val="28"/>
          <w:szCs w:val="28"/>
          <w:lang w:eastAsia="ar-SA"/>
        </w:rPr>
        <w:t>`.</w:t>
      </w:r>
      <w:proofErr w:type="gramEnd"/>
      <w:r w:rsidRPr="002618F7">
        <w:rPr>
          <w:rFonts w:ascii="Times New Roman" w:eastAsia="Times New Roman" w:hAnsi="Times New Roman" w:cs="Times New Roman"/>
          <w:sz w:val="28"/>
          <w:szCs w:val="28"/>
          <w:lang w:eastAsia="ar-SA"/>
        </w:rPr>
        <w:t xml:space="preserve"> </w:t>
      </w:r>
      <w:proofErr w:type="spellStart"/>
      <w:proofErr w:type="gramStart"/>
      <w:r w:rsidRPr="002618F7">
        <w:rPr>
          <w:rFonts w:ascii="Times New Roman" w:eastAsia="Times New Roman" w:hAnsi="Times New Roman" w:cs="Times New Roman"/>
          <w:sz w:val="28"/>
          <w:szCs w:val="28"/>
          <w:lang w:val="en-US" w:eastAsia="ar-SA"/>
        </w:rPr>
        <w:t>Ministerstvo</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sotsial</w:t>
      </w:r>
      <w:proofErr w:type="spellEnd"/>
      <w:r w:rsidRPr="002618F7">
        <w:rPr>
          <w:rFonts w:ascii="Times New Roman" w:eastAsia="Times New Roman" w:hAnsi="Times New Roman" w:cs="Times New Roman"/>
          <w:sz w:val="28"/>
          <w:szCs w:val="28"/>
          <w:lang w:eastAsia="ar-SA"/>
        </w:rPr>
        <w:t>`</w:t>
      </w:r>
      <w:proofErr w:type="spellStart"/>
      <w:r w:rsidRPr="002618F7">
        <w:rPr>
          <w:rFonts w:ascii="Times New Roman" w:eastAsia="Times New Roman" w:hAnsi="Times New Roman" w:cs="Times New Roman"/>
          <w:sz w:val="28"/>
          <w:szCs w:val="28"/>
          <w:lang w:val="en-US" w:eastAsia="ar-SA"/>
        </w:rPr>
        <w:t>noi</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politiki</w:t>
      </w:r>
      <w:proofErr w:type="spellEnd"/>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bCs/>
          <w:sz w:val="28"/>
          <w:szCs w:val="28"/>
          <w:lang w:val="en-US" w:eastAsia="ar-SA"/>
        </w:rPr>
        <w:t>Ukrainian</w:t>
      </w:r>
      <w:r w:rsidRPr="002618F7">
        <w:rPr>
          <w:rFonts w:ascii="Times New Roman" w:eastAsia="Times New Roman" w:hAnsi="Times New Roman" w:cs="Times New Roman"/>
          <w:sz w:val="28"/>
          <w:szCs w:val="28"/>
          <w:lang w:eastAsia="ar-SA"/>
        </w:rPr>
        <w:t>.</w:t>
      </w:r>
      <w:proofErr w:type="gramEnd"/>
      <w:r w:rsidRPr="002618F7">
        <w:rPr>
          <w:rFonts w:ascii="Times New Roman" w:eastAsia="Times New Roman" w:hAnsi="Times New Roman" w:cs="Times New Roman"/>
          <w:sz w:val="28"/>
          <w:szCs w:val="28"/>
          <w:lang w:eastAsia="ar-SA"/>
        </w:rPr>
        <w:t xml:space="preserve"> </w:t>
      </w:r>
      <w:proofErr w:type="spellStart"/>
      <w:proofErr w:type="gramStart"/>
      <w:r w:rsidRPr="002618F7">
        <w:rPr>
          <w:rFonts w:ascii="Times New Roman" w:eastAsia="Times New Roman" w:hAnsi="Times New Roman" w:cs="Times New Roman"/>
          <w:sz w:val="28"/>
          <w:szCs w:val="28"/>
          <w:lang w:val="en-US" w:eastAsia="ar-SA"/>
        </w:rPr>
        <w:t>Dergavna</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ustanova</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Naukovo</w:t>
      </w:r>
      <w:proofErr w:type="spellEnd"/>
      <w:r w:rsidRPr="002618F7">
        <w:rPr>
          <w:rFonts w:ascii="Times New Roman" w:eastAsia="Times New Roman" w:hAnsi="Times New Roman" w:cs="Times New Roman"/>
          <w:sz w:val="28"/>
          <w:szCs w:val="28"/>
          <w:lang w:eastAsia="ar-SA"/>
        </w:rPr>
        <w:t>-</w:t>
      </w:r>
      <w:proofErr w:type="spellStart"/>
      <w:r w:rsidRPr="002618F7">
        <w:rPr>
          <w:rFonts w:ascii="Times New Roman" w:eastAsia="Times New Roman" w:hAnsi="Times New Roman" w:cs="Times New Roman"/>
          <w:sz w:val="28"/>
          <w:szCs w:val="28"/>
          <w:lang w:val="en-US" w:eastAsia="ar-SA"/>
        </w:rPr>
        <w:t>doslidniy</w:t>
      </w:r>
      <w:proofErr w:type="spellEnd"/>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sz w:val="28"/>
          <w:szCs w:val="28"/>
          <w:lang w:val="en-US" w:eastAsia="ar-SA"/>
        </w:rPr>
        <w:t>institute</w:t>
      </w:r>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sotsial</w:t>
      </w:r>
      <w:proofErr w:type="spellEnd"/>
      <w:r w:rsidRPr="002618F7">
        <w:rPr>
          <w:rFonts w:ascii="Times New Roman" w:eastAsia="Times New Roman" w:hAnsi="Times New Roman" w:cs="Times New Roman"/>
          <w:sz w:val="28"/>
          <w:szCs w:val="28"/>
          <w:lang w:eastAsia="ar-SA"/>
        </w:rPr>
        <w:t>`</w:t>
      </w:r>
      <w:r w:rsidRPr="002618F7">
        <w:rPr>
          <w:rFonts w:ascii="Times New Roman" w:eastAsia="Times New Roman" w:hAnsi="Times New Roman" w:cs="Times New Roman"/>
          <w:sz w:val="28"/>
          <w:szCs w:val="28"/>
          <w:lang w:val="en-US" w:eastAsia="ar-SA"/>
        </w:rPr>
        <w:t>no</w:t>
      </w:r>
      <w:r w:rsidRPr="002618F7">
        <w:rPr>
          <w:rFonts w:ascii="Times New Roman" w:eastAsia="Times New Roman" w:hAnsi="Times New Roman" w:cs="Times New Roman"/>
          <w:sz w:val="28"/>
          <w:szCs w:val="28"/>
          <w:lang w:eastAsia="ar-SA"/>
        </w:rPr>
        <w:t>-</w:t>
      </w:r>
      <w:proofErr w:type="spellStart"/>
      <w:r w:rsidRPr="002618F7">
        <w:rPr>
          <w:rFonts w:ascii="Times New Roman" w:eastAsia="Times New Roman" w:hAnsi="Times New Roman" w:cs="Times New Roman"/>
          <w:sz w:val="28"/>
          <w:szCs w:val="28"/>
          <w:lang w:val="en-US" w:eastAsia="ar-SA"/>
        </w:rPr>
        <w:t>trudovih</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vidnosin</w:t>
      </w:r>
      <w:proofErr w:type="spellEnd"/>
      <w:r w:rsidRPr="002618F7">
        <w:rPr>
          <w:rFonts w:ascii="Times New Roman" w:eastAsia="Times New Roman" w:hAnsi="Times New Roman" w:cs="Times New Roman"/>
          <w:sz w:val="28"/>
          <w:szCs w:val="28"/>
          <w:lang w:eastAsia="ar-SA"/>
        </w:rPr>
        <w:t>.</w:t>
      </w:r>
      <w:proofErr w:type="gramEnd"/>
      <w:r w:rsidRPr="002618F7">
        <w:rPr>
          <w:rFonts w:ascii="Times New Roman" w:eastAsia="Times New Roman" w:hAnsi="Times New Roman" w:cs="Times New Roman"/>
          <w:sz w:val="28"/>
          <w:szCs w:val="28"/>
          <w:lang w:eastAsia="ar-SA"/>
        </w:rPr>
        <w:t xml:space="preserve"> К</w:t>
      </w:r>
      <w:proofErr w:type="spellStart"/>
      <w:r w:rsidRPr="002618F7">
        <w:rPr>
          <w:rFonts w:ascii="Times New Roman" w:eastAsia="Times New Roman" w:hAnsi="Times New Roman" w:cs="Times New Roman"/>
          <w:sz w:val="28"/>
          <w:szCs w:val="28"/>
          <w:lang w:val="en-US" w:eastAsia="ar-SA"/>
        </w:rPr>
        <w:t>iev</w:t>
      </w:r>
      <w:proofErr w:type="spellEnd"/>
      <w:r w:rsidRPr="002618F7">
        <w:rPr>
          <w:rFonts w:ascii="Times New Roman" w:eastAsia="Times New Roman" w:hAnsi="Times New Roman" w:cs="Times New Roman"/>
          <w:sz w:val="28"/>
          <w:szCs w:val="28"/>
          <w:lang w:eastAsia="ar-SA"/>
        </w:rPr>
        <w:t xml:space="preserve">, 2013. </w:t>
      </w:r>
      <w:r w:rsidRPr="002618F7">
        <w:rPr>
          <w:rFonts w:ascii="Times New Roman" w:eastAsia="Times New Roman" w:hAnsi="Times New Roman" w:cs="Times New Roman"/>
          <w:b/>
          <w:sz w:val="28"/>
          <w:szCs w:val="28"/>
          <w:lang w:eastAsia="ar-SA"/>
        </w:rPr>
        <w:t xml:space="preserve">9. </w:t>
      </w:r>
      <w:proofErr w:type="gramStart"/>
      <w:r w:rsidRPr="002618F7">
        <w:rPr>
          <w:rFonts w:ascii="Times New Roman" w:eastAsia="Times New Roman" w:hAnsi="Times New Roman" w:cs="Times New Roman"/>
          <w:b/>
          <w:bCs/>
          <w:sz w:val="28"/>
          <w:szCs w:val="28"/>
          <w:lang w:val="en-US" w:eastAsia="ar-SA"/>
        </w:rPr>
        <w:t>Pro</w:t>
      </w:r>
      <w:r w:rsidRPr="002618F7">
        <w:rPr>
          <w:rFonts w:ascii="Times New Roman" w:eastAsia="Times New Roman" w:hAnsi="Times New Roman" w:cs="Times New Roman"/>
          <w:b/>
          <w:sz w:val="28"/>
          <w:szCs w:val="28"/>
          <w:lang w:eastAsia="ar-SA"/>
        </w:rPr>
        <w:t xml:space="preserve"> </w:t>
      </w:r>
      <w:proofErr w:type="spellStart"/>
      <w:r w:rsidRPr="002618F7">
        <w:rPr>
          <w:rFonts w:ascii="Times New Roman" w:eastAsia="Times New Roman" w:hAnsi="Times New Roman" w:cs="Times New Roman"/>
          <w:b/>
          <w:sz w:val="28"/>
          <w:szCs w:val="28"/>
          <w:lang w:val="en-US" w:eastAsia="ar-SA"/>
        </w:rPr>
        <w:t>shvalenna</w:t>
      </w:r>
      <w:proofErr w:type="spellEnd"/>
      <w:r w:rsidRPr="002618F7">
        <w:rPr>
          <w:rFonts w:ascii="Times New Roman" w:eastAsia="Times New Roman" w:hAnsi="Times New Roman" w:cs="Times New Roman"/>
          <w:b/>
          <w:sz w:val="28"/>
          <w:szCs w:val="28"/>
          <w:lang w:eastAsia="ar-SA"/>
        </w:rPr>
        <w:t xml:space="preserve">` </w:t>
      </w:r>
      <w:proofErr w:type="spellStart"/>
      <w:r w:rsidRPr="002618F7">
        <w:rPr>
          <w:rFonts w:ascii="Times New Roman" w:eastAsia="Times New Roman" w:hAnsi="Times New Roman" w:cs="Times New Roman"/>
          <w:b/>
          <w:sz w:val="28"/>
          <w:szCs w:val="28"/>
          <w:lang w:val="en-US" w:eastAsia="ar-SA"/>
        </w:rPr>
        <w:t>Kontsepsii</w:t>
      </w:r>
      <w:proofErr w:type="spellEnd"/>
      <w:r w:rsidRPr="002618F7">
        <w:rPr>
          <w:rFonts w:ascii="Times New Roman" w:eastAsia="Times New Roman" w:hAnsi="Times New Roman" w:cs="Times New Roman"/>
          <w:b/>
          <w:sz w:val="28"/>
          <w:szCs w:val="28"/>
          <w:lang w:eastAsia="ar-SA"/>
        </w:rPr>
        <w:t xml:space="preserve"> </w:t>
      </w:r>
      <w:proofErr w:type="spellStart"/>
      <w:r w:rsidRPr="002618F7">
        <w:rPr>
          <w:rFonts w:ascii="Times New Roman" w:eastAsia="Times New Roman" w:hAnsi="Times New Roman" w:cs="Times New Roman"/>
          <w:b/>
          <w:sz w:val="28"/>
          <w:szCs w:val="28"/>
          <w:lang w:val="en-US" w:eastAsia="ar-SA"/>
        </w:rPr>
        <w:t>rannoi</w:t>
      </w:r>
      <w:proofErr w:type="spellEnd"/>
      <w:r w:rsidRPr="002618F7">
        <w:rPr>
          <w:rFonts w:ascii="Times New Roman" w:eastAsia="Times New Roman" w:hAnsi="Times New Roman" w:cs="Times New Roman"/>
          <w:b/>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sotsial</w:t>
      </w:r>
      <w:proofErr w:type="spellEnd"/>
      <w:r w:rsidRPr="002618F7">
        <w:rPr>
          <w:rFonts w:ascii="Times New Roman" w:eastAsia="Times New Roman" w:hAnsi="Times New Roman" w:cs="Times New Roman"/>
          <w:sz w:val="28"/>
          <w:szCs w:val="28"/>
          <w:lang w:eastAsia="ar-SA"/>
        </w:rPr>
        <w:t>`</w:t>
      </w:r>
      <w:r w:rsidRPr="002618F7">
        <w:rPr>
          <w:rFonts w:ascii="Times New Roman" w:eastAsia="Times New Roman" w:hAnsi="Times New Roman" w:cs="Times New Roman"/>
          <w:sz w:val="28"/>
          <w:szCs w:val="28"/>
          <w:lang w:val="en-US" w:eastAsia="ar-SA"/>
        </w:rPr>
        <w:t>no</w:t>
      </w:r>
      <w:r w:rsidRPr="002618F7">
        <w:rPr>
          <w:rFonts w:ascii="Times New Roman" w:eastAsia="Times New Roman" w:hAnsi="Times New Roman" w:cs="Times New Roman"/>
          <w:sz w:val="28"/>
          <w:szCs w:val="28"/>
          <w:lang w:eastAsia="ar-SA"/>
        </w:rPr>
        <w:t xml:space="preserve">i </w:t>
      </w:r>
      <w:proofErr w:type="spellStart"/>
      <w:r w:rsidRPr="002618F7">
        <w:rPr>
          <w:rFonts w:ascii="Times New Roman" w:eastAsia="Times New Roman" w:hAnsi="Times New Roman" w:cs="Times New Roman"/>
          <w:sz w:val="28"/>
          <w:szCs w:val="28"/>
          <w:lang w:val="en-US" w:eastAsia="ar-SA"/>
        </w:rPr>
        <w:t>reabilitatsii</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ditey</w:t>
      </w:r>
      <w:proofErr w:type="spellEnd"/>
      <w:r w:rsidRPr="002618F7">
        <w:rPr>
          <w:rFonts w:ascii="Times New Roman" w:eastAsia="Times New Roman" w:hAnsi="Times New Roman" w:cs="Times New Roman"/>
          <w:sz w:val="28"/>
          <w:szCs w:val="28"/>
          <w:lang w:eastAsia="ar-SA"/>
        </w:rPr>
        <w:t>-</w:t>
      </w:r>
      <w:proofErr w:type="spellStart"/>
      <w:r w:rsidRPr="002618F7">
        <w:rPr>
          <w:rFonts w:ascii="Times New Roman" w:eastAsia="Times New Roman" w:hAnsi="Times New Roman" w:cs="Times New Roman"/>
          <w:sz w:val="28"/>
          <w:szCs w:val="28"/>
          <w:lang w:val="en-US" w:eastAsia="ar-SA"/>
        </w:rPr>
        <w:t>invalidiv</w:t>
      </w:r>
      <w:proofErr w:type="spellEnd"/>
      <w:r w:rsidRPr="002618F7">
        <w:rPr>
          <w:rFonts w:ascii="Times New Roman" w:eastAsia="Times New Roman" w:hAnsi="Times New Roman" w:cs="Times New Roman"/>
          <w:sz w:val="28"/>
          <w:szCs w:val="28"/>
          <w:lang w:eastAsia="ar-SA"/>
        </w:rPr>
        <w:t>.</w:t>
      </w:r>
      <w:proofErr w:type="gramEnd"/>
      <w:r w:rsidRPr="002618F7">
        <w:rPr>
          <w:rFonts w:ascii="Times New Roman" w:eastAsia="Times New Roman" w:hAnsi="Times New Roman" w:cs="Times New Roman"/>
          <w:sz w:val="28"/>
          <w:szCs w:val="28"/>
          <w:lang w:eastAsia="ar-SA"/>
        </w:rPr>
        <w:t xml:space="preserve"> – </w:t>
      </w:r>
      <w:proofErr w:type="spellStart"/>
      <w:r w:rsidRPr="002618F7">
        <w:rPr>
          <w:rFonts w:ascii="Times New Roman" w:eastAsia="Times New Roman" w:hAnsi="Times New Roman" w:cs="Times New Roman"/>
          <w:sz w:val="28"/>
          <w:szCs w:val="28"/>
          <w:lang w:val="en-US" w:eastAsia="ar-SA"/>
        </w:rPr>
        <w:t>Postanova</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Kabinetu</w:t>
      </w:r>
      <w:proofErr w:type="spellEnd"/>
      <w:r w:rsidRPr="002618F7">
        <w:rPr>
          <w:rFonts w:ascii="Times New Roman" w:eastAsia="Times New Roman" w:hAnsi="Times New Roman" w:cs="Times New Roman"/>
          <w:sz w:val="28"/>
          <w:szCs w:val="28"/>
          <w:lang w:eastAsia="ar-SA"/>
        </w:rPr>
        <w:t xml:space="preserve"> </w:t>
      </w:r>
      <w:proofErr w:type="spellStart"/>
      <w:r w:rsidRPr="002618F7">
        <w:rPr>
          <w:rFonts w:ascii="Times New Roman" w:eastAsia="Times New Roman" w:hAnsi="Times New Roman" w:cs="Times New Roman"/>
          <w:sz w:val="28"/>
          <w:szCs w:val="28"/>
          <w:lang w:val="en-US" w:eastAsia="ar-SA"/>
        </w:rPr>
        <w:t>Ministriv</w:t>
      </w:r>
      <w:proofErr w:type="spellEnd"/>
      <w:r w:rsidRPr="002618F7">
        <w:rPr>
          <w:rFonts w:ascii="Times New Roman" w:eastAsia="Times New Roman" w:hAnsi="Times New Roman" w:cs="Times New Roman"/>
          <w:sz w:val="28"/>
          <w:szCs w:val="28"/>
          <w:lang w:eastAsia="ar-SA"/>
        </w:rPr>
        <w:t xml:space="preserve">  </w:t>
      </w:r>
      <w:r w:rsidRPr="002618F7">
        <w:rPr>
          <w:rFonts w:ascii="Times New Roman" w:eastAsia="Times New Roman" w:hAnsi="Times New Roman" w:cs="Times New Roman"/>
          <w:bCs/>
          <w:sz w:val="28"/>
          <w:szCs w:val="28"/>
          <w:lang w:val="en-US" w:eastAsia="ar-SA"/>
        </w:rPr>
        <w:t>Ukrainian</w:t>
      </w:r>
      <w:r w:rsidRPr="002618F7">
        <w:rPr>
          <w:rFonts w:ascii="Times New Roman" w:eastAsia="Times New Roman" w:hAnsi="Times New Roman" w:cs="Times New Roman"/>
          <w:bCs/>
          <w:sz w:val="28"/>
          <w:szCs w:val="28"/>
          <w:lang w:eastAsia="ar-SA"/>
        </w:rPr>
        <w:t xml:space="preserve"> </w:t>
      </w:r>
      <w:proofErr w:type="spellStart"/>
      <w:r w:rsidRPr="002618F7">
        <w:rPr>
          <w:rFonts w:ascii="Times New Roman" w:eastAsia="Times New Roman" w:hAnsi="Times New Roman" w:cs="Times New Roman"/>
          <w:bCs/>
          <w:sz w:val="28"/>
          <w:szCs w:val="28"/>
          <w:lang w:eastAsia="ar-SA"/>
        </w:rPr>
        <w:t>vid</w:t>
      </w:r>
      <w:proofErr w:type="spellEnd"/>
      <w:r w:rsidRPr="002618F7">
        <w:rPr>
          <w:rFonts w:ascii="Times New Roman" w:eastAsia="Times New Roman" w:hAnsi="Times New Roman" w:cs="Times New Roman"/>
          <w:sz w:val="28"/>
          <w:szCs w:val="28"/>
          <w:lang w:eastAsia="ar-SA"/>
        </w:rPr>
        <w:t xml:space="preserve"> 12 </w:t>
      </w:r>
      <w:proofErr w:type="spellStart"/>
      <w:r w:rsidRPr="002618F7">
        <w:rPr>
          <w:rFonts w:ascii="Times New Roman" w:eastAsia="Times New Roman" w:hAnsi="Times New Roman" w:cs="Times New Roman"/>
          <w:sz w:val="28"/>
          <w:szCs w:val="28"/>
          <w:lang w:val="en-US" w:eastAsia="ar-SA"/>
        </w:rPr>
        <w:t>shovtny</w:t>
      </w:r>
      <w:proofErr w:type="spellEnd"/>
      <w:r w:rsidRPr="002618F7">
        <w:rPr>
          <w:rFonts w:ascii="Times New Roman" w:eastAsia="Times New Roman" w:hAnsi="Times New Roman" w:cs="Times New Roman"/>
          <w:sz w:val="28"/>
          <w:szCs w:val="28"/>
          <w:lang w:eastAsia="ar-SA"/>
        </w:rPr>
        <w:t xml:space="preserve"> 2000 </w:t>
      </w:r>
      <w:r w:rsidRPr="002618F7">
        <w:rPr>
          <w:rFonts w:ascii="Times New Roman" w:eastAsia="Times New Roman" w:hAnsi="Times New Roman" w:cs="Times New Roman"/>
          <w:sz w:val="28"/>
          <w:szCs w:val="28"/>
          <w:lang w:val="en-US" w:eastAsia="ar-SA"/>
        </w:rPr>
        <w:t>r</w:t>
      </w:r>
      <w:r w:rsidRPr="002618F7">
        <w:rPr>
          <w:rFonts w:ascii="Times New Roman" w:eastAsia="Times New Roman" w:hAnsi="Times New Roman" w:cs="Times New Roman"/>
          <w:sz w:val="28"/>
          <w:szCs w:val="28"/>
          <w:lang w:eastAsia="ar-SA"/>
        </w:rPr>
        <w:t>. № 1545 (</w:t>
      </w:r>
      <w:hyperlink r:id="rId13" w:history="1">
        <w:r w:rsidRPr="002618F7">
          <w:rPr>
            <w:rFonts w:ascii="Times New Roman" w:eastAsia="Times New Roman" w:hAnsi="Times New Roman" w:cs="Times New Roman"/>
            <w:color w:val="000000" w:themeColor="text1"/>
            <w:sz w:val="28"/>
            <w:szCs w:val="28"/>
            <w:u w:val="single"/>
            <w:bdr w:val="none" w:sz="0" w:space="0" w:color="auto" w:frame="1"/>
            <w:lang w:eastAsia="ar-SA"/>
          </w:rPr>
          <w:t>1545-2000-</w:t>
        </w:r>
        <w:r w:rsidRPr="002618F7">
          <w:rPr>
            <w:rFonts w:ascii="Times New Roman" w:eastAsia="Times New Roman" w:hAnsi="Times New Roman" w:cs="Times New Roman"/>
            <w:color w:val="000000" w:themeColor="text1"/>
            <w:sz w:val="28"/>
            <w:szCs w:val="28"/>
            <w:u w:val="single"/>
            <w:bdr w:val="none" w:sz="0" w:space="0" w:color="auto" w:frame="1"/>
            <w:lang w:val="en-US" w:eastAsia="ar-SA"/>
          </w:rPr>
          <w:t>p</w:t>
        </w:r>
      </w:hyperlink>
      <w:r w:rsidRPr="002618F7">
        <w:rPr>
          <w:rFonts w:ascii="Times New Roman" w:eastAsia="Times New Roman" w:hAnsi="Times New Roman" w:cs="Times New Roman"/>
          <w:sz w:val="28"/>
          <w:szCs w:val="28"/>
          <w:lang w:eastAsia="ar-SA"/>
        </w:rPr>
        <w:t xml:space="preserve">). </w:t>
      </w:r>
    </w:p>
    <w:p w:rsidR="002618F7" w:rsidRPr="002618F7" w:rsidRDefault="002618F7" w:rsidP="002618F7">
      <w:pPr>
        <w:suppressAutoHyphens/>
        <w:autoSpaceDE w:val="0"/>
        <w:spacing w:after="0" w:line="238" w:lineRule="auto"/>
        <w:jc w:val="both"/>
        <w:rPr>
          <w:rFonts w:ascii="Times New Roman" w:eastAsia="Times New Roman" w:hAnsi="Times New Roman" w:cs="Times New Roman"/>
          <w:sz w:val="28"/>
          <w:szCs w:val="28"/>
          <w:lang w:eastAsia="ar-SA"/>
        </w:rPr>
      </w:pPr>
      <w:r w:rsidRPr="002618F7">
        <w:rPr>
          <w:rFonts w:ascii="Times New Roman" w:eastAsia="Times New Roman" w:hAnsi="Times New Roman" w:cs="Times New Roman"/>
          <w:b/>
          <w:sz w:val="28"/>
          <w:szCs w:val="28"/>
          <w:lang w:eastAsia="ar-SA"/>
        </w:rPr>
        <w:t>10.</w:t>
      </w:r>
      <w:r w:rsidRPr="002618F7">
        <w:rPr>
          <w:rFonts w:ascii="Times New Roman" w:eastAsia="Times New Roman" w:hAnsi="Times New Roman" w:cs="Times New Roman"/>
          <w:sz w:val="28"/>
          <w:szCs w:val="28"/>
          <w:lang w:eastAsia="ar-SA"/>
        </w:rPr>
        <w:t xml:space="preserve"> </w:t>
      </w:r>
      <w:r w:rsidRPr="002618F7">
        <w:fldChar w:fldCharType="begin"/>
      </w:r>
      <w:r w:rsidRPr="002618F7">
        <w:instrText xml:space="preserve"> HYPERLINK "http://www.mlsp.gov.ua/labour/control/uk/publish/categoryю" </w:instrText>
      </w:r>
      <w:r w:rsidRPr="002618F7">
        <w:fldChar w:fldCharType="separate"/>
      </w:r>
      <w:r w:rsidRPr="002618F7">
        <w:rPr>
          <w:rFonts w:ascii="Times New Roman" w:eastAsia="Times New Roman" w:hAnsi="Times New Roman" w:cs="Times New Roman"/>
          <w:color w:val="000000" w:themeColor="text1"/>
          <w:sz w:val="28"/>
          <w:szCs w:val="28"/>
          <w:u w:val="single"/>
          <w:lang w:val="ru-RU" w:eastAsia="ar-SA"/>
        </w:rPr>
        <w:t>http</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www</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mlsp</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gov</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ua</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labour</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control</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uk</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publish</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category</w:t>
      </w:r>
      <w:r w:rsidRPr="002618F7">
        <w:rPr>
          <w:rFonts w:ascii="Times New Roman" w:eastAsia="Times New Roman" w:hAnsi="Times New Roman" w:cs="Times New Roman"/>
          <w:color w:val="000000" w:themeColor="text1"/>
          <w:sz w:val="28"/>
          <w:szCs w:val="28"/>
          <w:u w:val="single"/>
          <w:lang w:eastAsia="ar-SA"/>
        </w:rPr>
        <w:t>ю</w:t>
      </w:r>
      <w:proofErr w:type="gramStart"/>
      <w:r w:rsidRPr="002618F7">
        <w:rPr>
          <w:rFonts w:ascii="Times New Roman" w:eastAsia="Times New Roman" w:hAnsi="Times New Roman" w:cs="Times New Roman"/>
          <w:color w:val="000000" w:themeColor="text1"/>
          <w:sz w:val="28"/>
          <w:szCs w:val="28"/>
          <w:u w:val="single"/>
          <w:lang w:eastAsia="ar-SA"/>
        </w:rPr>
        <w:fldChar w:fldCharType="end"/>
      </w:r>
      <w:r w:rsidRPr="002618F7">
        <w:rPr>
          <w:rFonts w:ascii="Times New Roman" w:eastAsia="Times New Roman" w:hAnsi="Times New Roman" w:cs="Times New Roman"/>
          <w:color w:val="000000" w:themeColor="text1"/>
          <w:sz w:val="28"/>
          <w:szCs w:val="28"/>
          <w:lang w:eastAsia="ar-SA"/>
        </w:rPr>
        <w:t xml:space="preserve">). </w:t>
      </w:r>
      <w:proofErr w:type="gramEnd"/>
    </w:p>
    <w:p w:rsidR="002618F7" w:rsidRPr="002618F7" w:rsidRDefault="002618F7" w:rsidP="002618F7">
      <w:pPr>
        <w:suppressAutoHyphens/>
        <w:autoSpaceDE w:val="0"/>
        <w:spacing w:after="0" w:line="238" w:lineRule="auto"/>
        <w:jc w:val="both"/>
        <w:rPr>
          <w:rFonts w:ascii="Times New Roman" w:eastAsia="Times New Roman" w:hAnsi="Times New Roman" w:cs="Times New Roman"/>
          <w:color w:val="000000" w:themeColor="text1"/>
          <w:sz w:val="28"/>
          <w:szCs w:val="28"/>
          <w:lang w:eastAsia="ar-SA"/>
        </w:rPr>
      </w:pPr>
      <w:r w:rsidRPr="002618F7">
        <w:rPr>
          <w:rFonts w:ascii="Times New Roman" w:eastAsia="Times New Roman" w:hAnsi="Times New Roman" w:cs="Times New Roman"/>
          <w:b/>
          <w:sz w:val="28"/>
          <w:szCs w:val="28"/>
          <w:lang w:eastAsia="ar-SA"/>
        </w:rPr>
        <w:lastRenderedPageBreak/>
        <w:t>11.</w:t>
      </w:r>
      <w:r w:rsidRPr="002618F7">
        <w:rPr>
          <w:rFonts w:ascii="Times New Roman" w:eastAsia="Times New Roman" w:hAnsi="Times New Roman" w:cs="Times New Roman"/>
          <w:sz w:val="28"/>
          <w:szCs w:val="28"/>
          <w:lang w:eastAsia="ar-SA"/>
        </w:rPr>
        <w:t xml:space="preserve"> </w:t>
      </w:r>
      <w:hyperlink r:id="rId14" w:history="1">
        <w:r w:rsidRPr="002618F7">
          <w:rPr>
            <w:rFonts w:ascii="Times New Roman" w:eastAsia="Times New Roman" w:hAnsi="Times New Roman" w:cs="Times New Roman"/>
            <w:color w:val="000000" w:themeColor="text1"/>
            <w:sz w:val="28"/>
            <w:szCs w:val="28"/>
            <w:u w:val="single"/>
            <w:lang w:val="ru-RU" w:eastAsia="ar-SA"/>
          </w:rPr>
          <w:t>http</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www</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pedrada</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com</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ua</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news</w:t>
        </w:r>
        <w:r w:rsidRPr="002618F7">
          <w:rPr>
            <w:rFonts w:ascii="Times New Roman" w:eastAsia="Times New Roman" w:hAnsi="Times New Roman" w:cs="Times New Roman"/>
            <w:color w:val="000000" w:themeColor="text1"/>
            <w:sz w:val="28"/>
            <w:szCs w:val="28"/>
            <w:u w:val="single"/>
            <w:lang w:eastAsia="ar-SA"/>
          </w:rPr>
          <w:t>/3770-</w:t>
        </w:r>
        <w:r w:rsidRPr="002618F7">
          <w:rPr>
            <w:rFonts w:ascii="Times New Roman" w:eastAsia="Times New Roman" w:hAnsi="Times New Roman" w:cs="Times New Roman"/>
            <w:color w:val="000000" w:themeColor="text1"/>
            <w:sz w:val="28"/>
            <w:szCs w:val="28"/>
            <w:u w:val="single"/>
            <w:lang w:val="ru-RU" w:eastAsia="ar-SA"/>
          </w:rPr>
          <w:t>qqn</w:t>
        </w:r>
        <w:r w:rsidRPr="002618F7">
          <w:rPr>
            <w:rFonts w:ascii="Times New Roman" w:eastAsia="Times New Roman" w:hAnsi="Times New Roman" w:cs="Times New Roman"/>
            <w:color w:val="000000" w:themeColor="text1"/>
            <w:sz w:val="28"/>
            <w:szCs w:val="28"/>
            <w:u w:val="single"/>
            <w:lang w:eastAsia="ar-SA"/>
          </w:rPr>
          <w:t>-16-</w:t>
        </w:r>
        <w:r w:rsidRPr="002618F7">
          <w:rPr>
            <w:rFonts w:ascii="Times New Roman" w:eastAsia="Times New Roman" w:hAnsi="Times New Roman" w:cs="Times New Roman"/>
            <w:color w:val="000000" w:themeColor="text1"/>
            <w:sz w:val="28"/>
            <w:szCs w:val="28"/>
            <w:u w:val="single"/>
            <w:lang w:val="ru-RU" w:eastAsia="ar-SA"/>
          </w:rPr>
          <w:t>m</w:t>
        </w:r>
        <w:r w:rsidRPr="002618F7">
          <w:rPr>
            <w:rFonts w:ascii="Times New Roman" w:eastAsia="Times New Roman" w:hAnsi="Times New Roman" w:cs="Times New Roman"/>
            <w:color w:val="000000" w:themeColor="text1"/>
            <w:sz w:val="28"/>
            <w:szCs w:val="28"/>
            <w:u w:val="single"/>
            <w:lang w:eastAsia="ar-SA"/>
          </w:rPr>
          <w:t>6-15-06-2016-</w:t>
        </w:r>
        <w:r w:rsidRPr="002618F7">
          <w:rPr>
            <w:rFonts w:ascii="Times New Roman" w:eastAsia="Times New Roman" w:hAnsi="Times New Roman" w:cs="Times New Roman"/>
            <w:color w:val="000000" w:themeColor="text1"/>
            <w:sz w:val="28"/>
            <w:szCs w:val="28"/>
            <w:u w:val="single"/>
            <w:lang w:val="ru-RU" w:eastAsia="ar-SA"/>
          </w:rPr>
          <w:t>mereja</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doshklnih</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navchalnih</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zakladv</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skorotilasya</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blshe</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yak</w:t>
        </w:r>
        <w:r w:rsidRPr="002618F7">
          <w:rPr>
            <w:rFonts w:ascii="Times New Roman" w:eastAsia="Times New Roman" w:hAnsi="Times New Roman" w:cs="Times New Roman"/>
            <w:color w:val="000000" w:themeColor="text1"/>
            <w:sz w:val="28"/>
            <w:szCs w:val="28"/>
            <w:u w:val="single"/>
            <w:lang w:eastAsia="ar-SA"/>
          </w:rPr>
          <w:t>-</w:t>
        </w:r>
        <w:r w:rsidRPr="002618F7">
          <w:rPr>
            <w:rFonts w:ascii="Times New Roman" w:eastAsia="Times New Roman" w:hAnsi="Times New Roman" w:cs="Times New Roman"/>
            <w:color w:val="000000" w:themeColor="text1"/>
            <w:sz w:val="28"/>
            <w:szCs w:val="28"/>
            <w:u w:val="single"/>
            <w:lang w:val="ru-RU" w:eastAsia="ar-SA"/>
          </w:rPr>
          <w:t>na</w:t>
        </w:r>
        <w:r w:rsidRPr="002618F7">
          <w:rPr>
            <w:rFonts w:ascii="Times New Roman" w:eastAsia="Times New Roman" w:hAnsi="Times New Roman" w:cs="Times New Roman"/>
            <w:color w:val="000000" w:themeColor="text1"/>
            <w:sz w:val="28"/>
            <w:szCs w:val="28"/>
            <w:u w:val="single"/>
            <w:lang w:eastAsia="ar-SA"/>
          </w:rPr>
          <w:t>-10</w:t>
        </w:r>
      </w:hyperlink>
    </w:p>
    <w:p w:rsidR="002618F7" w:rsidRPr="002618F7" w:rsidRDefault="002618F7" w:rsidP="002618F7">
      <w:pPr>
        <w:spacing w:after="0" w:line="238" w:lineRule="auto"/>
        <w:ind w:firstLine="709"/>
        <w:jc w:val="both"/>
        <w:rPr>
          <w:rFonts w:ascii="Times New Roman" w:eastAsia="Calibri" w:hAnsi="Times New Roman" w:cs="Times New Roman"/>
          <w:sz w:val="28"/>
          <w:szCs w:val="28"/>
          <w:lang w:eastAsia="uk-UA"/>
        </w:rPr>
      </w:pPr>
    </w:p>
    <w:p w:rsidR="002618F7" w:rsidRPr="002618F7" w:rsidRDefault="002618F7" w:rsidP="002618F7">
      <w:pPr>
        <w:widowControl w:val="0"/>
        <w:tabs>
          <w:tab w:val="left" w:pos="567"/>
        </w:tabs>
        <w:suppressAutoHyphens/>
        <w:spacing w:after="0" w:line="238" w:lineRule="auto"/>
        <w:jc w:val="center"/>
        <w:rPr>
          <w:rFonts w:ascii="Times New Roman" w:eastAsia="Andale Sans UI" w:hAnsi="Times New Roman" w:cs="Times New Roman"/>
          <w:kern w:val="1"/>
          <w:sz w:val="28"/>
          <w:szCs w:val="28"/>
          <w:lang w:val="en-US"/>
        </w:rPr>
      </w:pPr>
      <w:r w:rsidRPr="002618F7">
        <w:rPr>
          <w:rFonts w:ascii="Times New Roman" w:eastAsia="Andale Sans UI" w:hAnsi="Times New Roman" w:cs="Times New Roman"/>
          <w:kern w:val="1"/>
          <w:sz w:val="28"/>
          <w:szCs w:val="28"/>
        </w:rPr>
        <w:tab/>
      </w:r>
      <w:r w:rsidRPr="002618F7">
        <w:rPr>
          <w:rFonts w:ascii="Times New Roman" w:eastAsia="Andale Sans UI" w:hAnsi="Times New Roman" w:cs="Times New Roman"/>
          <w:kern w:val="1"/>
          <w:sz w:val="28"/>
          <w:szCs w:val="28"/>
        </w:rPr>
        <w:tab/>
      </w:r>
      <w:r w:rsidRPr="002618F7">
        <w:rPr>
          <w:rFonts w:ascii="Times New Roman" w:eastAsia="Andale Sans UI" w:hAnsi="Times New Roman" w:cs="Times New Roman"/>
          <w:kern w:val="1"/>
          <w:sz w:val="28"/>
          <w:szCs w:val="28"/>
        </w:rPr>
        <w:tab/>
      </w:r>
      <w:r w:rsidRPr="002618F7">
        <w:rPr>
          <w:rFonts w:ascii="Times New Roman" w:eastAsia="Andale Sans UI" w:hAnsi="Times New Roman" w:cs="Times New Roman"/>
          <w:kern w:val="1"/>
          <w:sz w:val="28"/>
          <w:szCs w:val="28"/>
        </w:rPr>
        <w:tab/>
      </w:r>
      <w:r w:rsidRPr="002618F7">
        <w:rPr>
          <w:rFonts w:ascii="Times New Roman" w:eastAsia="Andale Sans UI" w:hAnsi="Times New Roman" w:cs="Times New Roman"/>
          <w:kern w:val="1"/>
          <w:sz w:val="28"/>
          <w:szCs w:val="28"/>
        </w:rPr>
        <w:tab/>
      </w:r>
      <w:r w:rsidRPr="002618F7">
        <w:rPr>
          <w:rFonts w:ascii="Times New Roman" w:eastAsia="Andale Sans UI" w:hAnsi="Times New Roman" w:cs="Times New Roman"/>
          <w:kern w:val="1"/>
          <w:sz w:val="28"/>
          <w:szCs w:val="28"/>
        </w:rPr>
        <w:tab/>
      </w:r>
      <w:r w:rsidRPr="002618F7">
        <w:rPr>
          <w:rFonts w:ascii="Times New Roman" w:eastAsia="Andale Sans UI" w:hAnsi="Times New Roman" w:cs="Times New Roman"/>
          <w:kern w:val="1"/>
          <w:sz w:val="28"/>
          <w:szCs w:val="28"/>
        </w:rPr>
        <w:tab/>
      </w:r>
      <w:r w:rsidRPr="002618F7">
        <w:rPr>
          <w:rFonts w:ascii="Times New Roman" w:eastAsia="Andale Sans UI" w:hAnsi="Times New Roman" w:cs="Times New Roman"/>
          <w:kern w:val="1"/>
          <w:sz w:val="28"/>
          <w:szCs w:val="28"/>
        </w:rPr>
        <w:tab/>
      </w:r>
      <w:r w:rsidRPr="002618F7">
        <w:rPr>
          <w:rFonts w:ascii="Times New Roman" w:eastAsia="Andale Sans UI" w:hAnsi="Times New Roman" w:cs="Times New Roman"/>
          <w:kern w:val="1"/>
          <w:sz w:val="28"/>
          <w:szCs w:val="28"/>
        </w:rPr>
        <w:tab/>
        <w:t xml:space="preserve">        </w:t>
      </w:r>
      <w:proofErr w:type="spellStart"/>
      <w:r w:rsidRPr="002618F7">
        <w:rPr>
          <w:rFonts w:ascii="Times New Roman" w:eastAsia="Andale Sans UI" w:hAnsi="Times New Roman" w:cs="Times New Roman"/>
          <w:kern w:val="1"/>
          <w:sz w:val="28"/>
          <w:szCs w:val="28"/>
        </w:rPr>
        <w:t>Received</w:t>
      </w:r>
      <w:proofErr w:type="spellEnd"/>
      <w:r w:rsidRPr="002618F7">
        <w:rPr>
          <w:rFonts w:ascii="Times New Roman" w:eastAsia="Andale Sans UI" w:hAnsi="Times New Roman" w:cs="Times New Roman"/>
          <w:kern w:val="1"/>
          <w:sz w:val="28"/>
          <w:szCs w:val="28"/>
        </w:rPr>
        <w:t xml:space="preserve"> </w:t>
      </w:r>
      <w:r w:rsidRPr="002618F7">
        <w:rPr>
          <w:rFonts w:ascii="Times New Roman" w:eastAsia="Andale Sans UI" w:hAnsi="Times New Roman" w:cs="Times New Roman"/>
          <w:kern w:val="1"/>
          <w:sz w:val="28"/>
          <w:szCs w:val="28"/>
          <w:lang w:val="en-US"/>
        </w:rPr>
        <w:t>04</w:t>
      </w:r>
      <w:r w:rsidRPr="002618F7">
        <w:rPr>
          <w:rFonts w:ascii="Times New Roman" w:eastAsia="Andale Sans UI" w:hAnsi="Times New Roman" w:cs="Times New Roman"/>
          <w:kern w:val="1"/>
          <w:sz w:val="28"/>
          <w:szCs w:val="28"/>
        </w:rPr>
        <w:t>.</w:t>
      </w:r>
      <w:r w:rsidRPr="002618F7">
        <w:rPr>
          <w:rFonts w:ascii="Times New Roman" w:eastAsia="Andale Sans UI" w:hAnsi="Times New Roman" w:cs="Times New Roman"/>
          <w:kern w:val="1"/>
          <w:sz w:val="28"/>
          <w:szCs w:val="28"/>
          <w:lang w:val="en-US"/>
        </w:rPr>
        <w:t>09</w:t>
      </w:r>
      <w:r w:rsidRPr="002618F7">
        <w:rPr>
          <w:rFonts w:ascii="Times New Roman" w:eastAsia="Andale Sans UI" w:hAnsi="Times New Roman" w:cs="Times New Roman"/>
          <w:kern w:val="1"/>
          <w:sz w:val="28"/>
          <w:szCs w:val="28"/>
        </w:rPr>
        <w:t>.201</w:t>
      </w:r>
      <w:r w:rsidRPr="002618F7">
        <w:rPr>
          <w:rFonts w:ascii="Times New Roman" w:eastAsia="Andale Sans UI" w:hAnsi="Times New Roman" w:cs="Times New Roman"/>
          <w:kern w:val="1"/>
          <w:sz w:val="28"/>
          <w:szCs w:val="28"/>
          <w:lang w:val="en-US"/>
        </w:rPr>
        <w:t>7</w:t>
      </w:r>
    </w:p>
    <w:p w:rsidR="002618F7" w:rsidRPr="002618F7" w:rsidRDefault="002618F7" w:rsidP="002618F7">
      <w:pPr>
        <w:widowControl w:val="0"/>
        <w:tabs>
          <w:tab w:val="left" w:pos="567"/>
        </w:tabs>
        <w:suppressAutoHyphens/>
        <w:spacing w:after="0" w:line="238" w:lineRule="auto"/>
        <w:jc w:val="right"/>
        <w:rPr>
          <w:rFonts w:ascii="Times New Roman" w:eastAsia="Andale Sans UI" w:hAnsi="Times New Roman" w:cs="Times New Roman"/>
          <w:kern w:val="1"/>
          <w:sz w:val="28"/>
          <w:szCs w:val="28"/>
          <w:lang w:val="en-US"/>
        </w:rPr>
      </w:pP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proofErr w:type="spellStart"/>
      <w:r w:rsidRPr="002618F7">
        <w:rPr>
          <w:rFonts w:ascii="Times New Roman" w:eastAsia="Andale Sans UI" w:hAnsi="Times New Roman" w:cs="Times New Roman"/>
          <w:kern w:val="1"/>
          <w:sz w:val="28"/>
          <w:szCs w:val="28"/>
        </w:rPr>
        <w:t>Reviewed</w:t>
      </w:r>
      <w:proofErr w:type="spellEnd"/>
      <w:r w:rsidRPr="002618F7">
        <w:rPr>
          <w:rFonts w:ascii="Times New Roman" w:eastAsia="Andale Sans UI" w:hAnsi="Times New Roman" w:cs="Times New Roman"/>
          <w:kern w:val="1"/>
          <w:sz w:val="28"/>
          <w:szCs w:val="28"/>
        </w:rPr>
        <w:t xml:space="preserve"> </w:t>
      </w:r>
      <w:r w:rsidRPr="002618F7">
        <w:rPr>
          <w:rFonts w:ascii="Times New Roman" w:eastAsia="Andale Sans UI" w:hAnsi="Times New Roman" w:cs="Times New Roman"/>
          <w:kern w:val="1"/>
          <w:sz w:val="28"/>
          <w:szCs w:val="28"/>
          <w:lang w:val="en-US"/>
        </w:rPr>
        <w:t>05</w:t>
      </w:r>
      <w:r w:rsidRPr="002618F7">
        <w:rPr>
          <w:rFonts w:ascii="Times New Roman" w:eastAsia="Andale Sans UI" w:hAnsi="Times New Roman" w:cs="Times New Roman"/>
          <w:kern w:val="1"/>
          <w:sz w:val="28"/>
          <w:szCs w:val="28"/>
        </w:rPr>
        <w:t>.</w:t>
      </w:r>
      <w:r w:rsidRPr="002618F7">
        <w:rPr>
          <w:rFonts w:ascii="Times New Roman" w:eastAsia="Andale Sans UI" w:hAnsi="Times New Roman" w:cs="Times New Roman"/>
          <w:kern w:val="1"/>
          <w:sz w:val="28"/>
          <w:szCs w:val="28"/>
          <w:lang w:val="en-US"/>
        </w:rPr>
        <w:t>10</w:t>
      </w:r>
      <w:r w:rsidRPr="002618F7">
        <w:rPr>
          <w:rFonts w:ascii="Times New Roman" w:eastAsia="Andale Sans UI" w:hAnsi="Times New Roman" w:cs="Times New Roman"/>
          <w:kern w:val="1"/>
          <w:sz w:val="28"/>
          <w:szCs w:val="28"/>
        </w:rPr>
        <w:t>.201</w:t>
      </w:r>
      <w:r w:rsidRPr="002618F7">
        <w:rPr>
          <w:rFonts w:ascii="Times New Roman" w:eastAsia="Andale Sans UI" w:hAnsi="Times New Roman" w:cs="Times New Roman"/>
          <w:kern w:val="1"/>
          <w:sz w:val="28"/>
          <w:szCs w:val="28"/>
          <w:lang w:val="en-US"/>
        </w:rPr>
        <w:t>7</w:t>
      </w:r>
    </w:p>
    <w:p w:rsidR="002618F7" w:rsidRPr="002618F7" w:rsidRDefault="002618F7" w:rsidP="002618F7">
      <w:pPr>
        <w:widowControl w:val="0"/>
        <w:tabs>
          <w:tab w:val="left" w:pos="567"/>
        </w:tabs>
        <w:suppressAutoHyphens/>
        <w:spacing w:after="0" w:line="238" w:lineRule="auto"/>
        <w:jc w:val="center"/>
        <w:rPr>
          <w:rFonts w:ascii="Times New Roman" w:eastAsia="Andale Sans UI" w:hAnsi="Times New Roman" w:cs="Times New Roman"/>
          <w:kern w:val="1"/>
          <w:sz w:val="28"/>
          <w:szCs w:val="28"/>
          <w:lang w:val="en-US"/>
        </w:rPr>
      </w:pP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r>
      <w:r w:rsidRPr="002618F7">
        <w:rPr>
          <w:rFonts w:ascii="Times New Roman" w:eastAsia="Andale Sans UI" w:hAnsi="Times New Roman" w:cs="Times New Roman"/>
          <w:kern w:val="1"/>
          <w:sz w:val="28"/>
          <w:szCs w:val="28"/>
          <w:lang w:val="en-US"/>
        </w:rPr>
        <w:tab/>
        <w:t xml:space="preserve">       </w:t>
      </w:r>
      <w:proofErr w:type="spellStart"/>
      <w:r w:rsidRPr="002618F7">
        <w:rPr>
          <w:rFonts w:ascii="Times New Roman" w:eastAsia="Andale Sans UI" w:hAnsi="Times New Roman" w:cs="Times New Roman"/>
          <w:kern w:val="1"/>
          <w:sz w:val="28"/>
          <w:szCs w:val="28"/>
        </w:rPr>
        <w:t>Accepted</w:t>
      </w:r>
      <w:proofErr w:type="spellEnd"/>
      <w:r w:rsidRPr="002618F7">
        <w:rPr>
          <w:rFonts w:ascii="Times New Roman" w:eastAsia="Andale Sans UI" w:hAnsi="Times New Roman" w:cs="Times New Roman"/>
          <w:kern w:val="1"/>
          <w:sz w:val="28"/>
          <w:szCs w:val="28"/>
        </w:rPr>
        <w:t xml:space="preserve"> </w:t>
      </w:r>
      <w:r w:rsidRPr="002618F7">
        <w:rPr>
          <w:rFonts w:ascii="Times New Roman" w:eastAsia="Andale Sans UI" w:hAnsi="Times New Roman" w:cs="Times New Roman"/>
          <w:kern w:val="1"/>
          <w:sz w:val="28"/>
          <w:szCs w:val="28"/>
          <w:lang w:val="en-US"/>
        </w:rPr>
        <w:t>09</w:t>
      </w:r>
      <w:r w:rsidRPr="002618F7">
        <w:rPr>
          <w:rFonts w:ascii="Times New Roman" w:eastAsia="Andale Sans UI" w:hAnsi="Times New Roman" w:cs="Times New Roman"/>
          <w:kern w:val="1"/>
          <w:sz w:val="28"/>
          <w:szCs w:val="28"/>
        </w:rPr>
        <w:t>.</w:t>
      </w:r>
      <w:r w:rsidRPr="002618F7">
        <w:rPr>
          <w:rFonts w:ascii="Times New Roman" w:eastAsia="Andale Sans UI" w:hAnsi="Times New Roman" w:cs="Times New Roman"/>
          <w:kern w:val="1"/>
          <w:sz w:val="28"/>
          <w:szCs w:val="28"/>
          <w:lang w:val="en-US"/>
        </w:rPr>
        <w:t>11</w:t>
      </w:r>
      <w:r w:rsidRPr="002618F7">
        <w:rPr>
          <w:rFonts w:ascii="Times New Roman" w:eastAsia="Andale Sans UI" w:hAnsi="Times New Roman" w:cs="Times New Roman"/>
          <w:kern w:val="1"/>
          <w:sz w:val="28"/>
          <w:szCs w:val="28"/>
        </w:rPr>
        <w:t>.201</w:t>
      </w:r>
      <w:r w:rsidRPr="002618F7">
        <w:rPr>
          <w:rFonts w:ascii="Times New Roman" w:eastAsia="Andale Sans UI" w:hAnsi="Times New Roman" w:cs="Times New Roman"/>
          <w:kern w:val="1"/>
          <w:sz w:val="28"/>
          <w:szCs w:val="28"/>
          <w:lang w:val="en-US"/>
        </w:rPr>
        <w:t>7</w:t>
      </w:r>
    </w:p>
    <w:p w:rsidR="00243F17" w:rsidRDefault="002B34D9">
      <w:bookmarkStart w:id="1" w:name="_GoBack"/>
      <w:bookmarkEnd w:id="1"/>
    </w:p>
    <w:sectPr w:rsidR="00243F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D9" w:rsidRDefault="002B34D9" w:rsidP="002618F7">
      <w:pPr>
        <w:spacing w:after="0" w:line="240" w:lineRule="auto"/>
      </w:pPr>
      <w:r>
        <w:separator/>
      </w:r>
    </w:p>
  </w:endnote>
  <w:endnote w:type="continuationSeparator" w:id="0">
    <w:p w:rsidR="002B34D9" w:rsidRDefault="002B34D9" w:rsidP="0026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nion Pro">
    <w:altName w:val="Minion Pro"/>
    <w:panose1 w:val="00000000000000000000"/>
    <w:charset w:val="CC"/>
    <w:family w:val="roman"/>
    <w:notTrueType/>
    <w:pitch w:val="default"/>
    <w:sig w:usb0="00000201" w:usb1="00000000" w:usb2="00000000" w:usb3="00000000" w:csb0="00000004" w:csb1="00000000"/>
  </w:font>
  <w:font w:name="Antiqua">
    <w:altName w:val="Arial Narrow"/>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D9" w:rsidRDefault="002B34D9" w:rsidP="002618F7">
      <w:pPr>
        <w:spacing w:after="0" w:line="240" w:lineRule="auto"/>
      </w:pPr>
      <w:r>
        <w:separator/>
      </w:r>
    </w:p>
  </w:footnote>
  <w:footnote w:type="continuationSeparator" w:id="0">
    <w:p w:rsidR="002B34D9" w:rsidRDefault="002B34D9" w:rsidP="002618F7">
      <w:pPr>
        <w:spacing w:after="0" w:line="240" w:lineRule="auto"/>
      </w:pPr>
      <w:r>
        <w:continuationSeparator/>
      </w:r>
    </w:p>
  </w:footnote>
  <w:footnote w:id="1">
    <w:p w:rsidR="002618F7" w:rsidRPr="00C416E2" w:rsidRDefault="002618F7" w:rsidP="002618F7">
      <w:pPr>
        <w:pStyle w:val="af4"/>
        <w:rPr>
          <w:lang w:val="uk-UA"/>
        </w:rPr>
      </w:pPr>
      <w:r w:rsidRPr="00C416E2">
        <w:rPr>
          <w:rStyle w:val="af6"/>
          <w:color w:val="FFFFFF" w:themeColor="background1"/>
        </w:rPr>
        <w:footnoteRef/>
      </w:r>
      <w:r>
        <w:t xml:space="preserve"> </w:t>
      </w:r>
      <w:r>
        <w:rPr>
          <w:rFonts w:cs="Calibri"/>
          <w:lang w:val="uk-UA"/>
        </w:rPr>
        <w:t>©</w:t>
      </w:r>
      <w:r w:rsidRPr="00C416E2">
        <w:t xml:space="preserve"> </w:t>
      </w:r>
      <w:r w:rsidRPr="00C416E2">
        <w:rPr>
          <w:rFonts w:cs="Calibri"/>
          <w:lang w:val="uk-UA"/>
        </w:rPr>
        <w:t>Гаврилов О.В</w:t>
      </w:r>
      <w:r>
        <w:rPr>
          <w:rFonts w:cs="Calibri"/>
          <w:lang w:val="uk-UA"/>
        </w:rPr>
        <w:t>.</w:t>
      </w:r>
    </w:p>
  </w:footnote>
  <w:footnote w:id="2">
    <w:p w:rsidR="002618F7" w:rsidRPr="0050498C" w:rsidRDefault="002618F7" w:rsidP="002618F7">
      <w:pPr>
        <w:pStyle w:val="af4"/>
        <w:widowControl w:val="0"/>
        <w:rPr>
          <w:lang w:val="uk-UA"/>
        </w:rPr>
      </w:pPr>
      <w:r w:rsidRPr="0050498C">
        <w:rPr>
          <w:vertAlign w:val="superscript"/>
          <w:lang w:val="uk-UA"/>
        </w:rPr>
        <w:footnoteRef/>
      </w:r>
      <w:r w:rsidRPr="0050498C">
        <w:rPr>
          <w:lang w:val="uk-UA"/>
        </w:rPr>
        <w:t xml:space="preserve"> </w:t>
      </w:r>
      <w:r w:rsidRPr="0050498C">
        <w:rPr>
          <w:lang w:val="uk-UA"/>
        </w:rPr>
        <w:t>Без урахування тимчасово окупованої території АР Крим та м. Севастополя.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8A8A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4"/>
    <w:lvl w:ilvl="0">
      <w:start w:val="1"/>
      <w:numFmt w:val="bullet"/>
      <w:lvlText w:val=""/>
      <w:lvlJc w:val="left"/>
      <w:pPr>
        <w:tabs>
          <w:tab w:val="num" w:pos="1258"/>
        </w:tabs>
        <w:ind w:left="1258"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5"/>
    <w:multiLevelType w:val="singleLevel"/>
    <w:tmpl w:val="F0A8228C"/>
    <w:name w:val="WW8Num21"/>
    <w:lvl w:ilvl="0">
      <w:start w:val="1"/>
      <w:numFmt w:val="decimal"/>
      <w:lvlText w:val="%1."/>
      <w:lvlJc w:val="left"/>
      <w:pPr>
        <w:tabs>
          <w:tab w:val="num" w:pos="720"/>
        </w:tabs>
        <w:ind w:left="720" w:hanging="360"/>
      </w:pPr>
      <w:rPr>
        <w:rFonts w:ascii="Times New Roman" w:hAnsi="Times New Roman"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15"/>
    <w:rsid w:val="00124A15"/>
    <w:rsid w:val="002618F7"/>
    <w:rsid w:val="002B34D9"/>
    <w:rsid w:val="004757ED"/>
    <w:rsid w:val="00BC6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2618F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0"/>
    <w:link w:val="20"/>
    <w:qFormat/>
    <w:rsid w:val="002618F7"/>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0"/>
    <w:next w:val="a0"/>
    <w:link w:val="30"/>
    <w:qFormat/>
    <w:rsid w:val="002618F7"/>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0"/>
    <w:next w:val="a0"/>
    <w:link w:val="40"/>
    <w:uiPriority w:val="99"/>
    <w:unhideWhenUsed/>
    <w:qFormat/>
    <w:rsid w:val="002618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2618F7"/>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9">
    <w:name w:val="heading 9"/>
    <w:basedOn w:val="a0"/>
    <w:next w:val="a0"/>
    <w:link w:val="90"/>
    <w:qFormat/>
    <w:rsid w:val="002618F7"/>
    <w:pPr>
      <w:widowControl w:val="0"/>
      <w:autoSpaceDE w:val="0"/>
      <w:autoSpaceDN w:val="0"/>
      <w:adjustRightInd w:val="0"/>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18F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1"/>
    <w:link w:val="2"/>
    <w:rsid w:val="002618F7"/>
    <w:rPr>
      <w:rFonts w:ascii="Times New Roman" w:eastAsia="Times New Roman" w:hAnsi="Times New Roman" w:cs="Times New Roman"/>
      <w:b/>
      <w:bCs/>
      <w:sz w:val="36"/>
      <w:szCs w:val="36"/>
      <w:lang w:val="ru-RU" w:eastAsia="ru-RU"/>
    </w:rPr>
  </w:style>
  <w:style w:type="character" w:customStyle="1" w:styleId="30">
    <w:name w:val="Заголовок 3 Знак"/>
    <w:basedOn w:val="a1"/>
    <w:link w:val="3"/>
    <w:rsid w:val="002618F7"/>
    <w:rPr>
      <w:rFonts w:ascii="Arial" w:eastAsia="Times New Roman" w:hAnsi="Arial" w:cs="Arial"/>
      <w:b/>
      <w:bCs/>
      <w:sz w:val="26"/>
      <w:szCs w:val="26"/>
      <w:lang w:val="ru-RU" w:eastAsia="ru-RU"/>
    </w:rPr>
  </w:style>
  <w:style w:type="character" w:customStyle="1" w:styleId="40">
    <w:name w:val="Заголовок 4 Знак"/>
    <w:basedOn w:val="a1"/>
    <w:link w:val="4"/>
    <w:uiPriority w:val="99"/>
    <w:rsid w:val="002618F7"/>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2618F7"/>
    <w:rPr>
      <w:rFonts w:ascii="Times New Roman" w:eastAsia="Times New Roman" w:hAnsi="Times New Roman" w:cs="Times New Roman"/>
      <w:b/>
      <w:bCs/>
      <w:i/>
      <w:iCs/>
      <w:sz w:val="26"/>
      <w:szCs w:val="26"/>
      <w:lang w:val="ru-RU" w:eastAsia="ru-RU"/>
    </w:rPr>
  </w:style>
  <w:style w:type="character" w:customStyle="1" w:styleId="90">
    <w:name w:val="Заголовок 9 Знак"/>
    <w:basedOn w:val="a1"/>
    <w:link w:val="9"/>
    <w:rsid w:val="002618F7"/>
    <w:rPr>
      <w:rFonts w:ascii="Arial" w:eastAsia="Times New Roman" w:hAnsi="Arial" w:cs="Arial"/>
      <w:lang w:val="ru-RU" w:eastAsia="ru-RU"/>
    </w:rPr>
  </w:style>
  <w:style w:type="paragraph" w:styleId="a4">
    <w:name w:val="header"/>
    <w:basedOn w:val="a0"/>
    <w:link w:val="a5"/>
    <w:uiPriority w:val="99"/>
    <w:unhideWhenUsed/>
    <w:rsid w:val="002618F7"/>
    <w:pPr>
      <w:tabs>
        <w:tab w:val="center" w:pos="4819"/>
        <w:tab w:val="right" w:pos="9639"/>
      </w:tabs>
      <w:spacing w:after="0" w:line="240" w:lineRule="auto"/>
    </w:pPr>
  </w:style>
  <w:style w:type="character" w:customStyle="1" w:styleId="a5">
    <w:name w:val="Верхний колонтитул Знак"/>
    <w:basedOn w:val="a1"/>
    <w:link w:val="a4"/>
    <w:uiPriority w:val="99"/>
    <w:rsid w:val="002618F7"/>
  </w:style>
  <w:style w:type="paragraph" w:styleId="a6">
    <w:name w:val="footer"/>
    <w:basedOn w:val="a0"/>
    <w:link w:val="a7"/>
    <w:uiPriority w:val="99"/>
    <w:unhideWhenUsed/>
    <w:rsid w:val="002618F7"/>
    <w:pPr>
      <w:tabs>
        <w:tab w:val="center" w:pos="4819"/>
        <w:tab w:val="right" w:pos="9639"/>
      </w:tabs>
      <w:spacing w:after="0" w:line="240" w:lineRule="auto"/>
    </w:pPr>
  </w:style>
  <w:style w:type="character" w:customStyle="1" w:styleId="a7">
    <w:name w:val="Нижний колонтитул Знак"/>
    <w:basedOn w:val="a1"/>
    <w:link w:val="a6"/>
    <w:uiPriority w:val="99"/>
    <w:rsid w:val="002618F7"/>
  </w:style>
  <w:style w:type="paragraph" w:styleId="a8">
    <w:name w:val="Balloon Text"/>
    <w:basedOn w:val="a0"/>
    <w:link w:val="a9"/>
    <w:uiPriority w:val="99"/>
    <w:semiHidden/>
    <w:unhideWhenUsed/>
    <w:rsid w:val="002618F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2618F7"/>
    <w:rPr>
      <w:rFonts w:ascii="Tahoma" w:hAnsi="Tahoma" w:cs="Tahoma"/>
      <w:sz w:val="16"/>
      <w:szCs w:val="16"/>
    </w:rPr>
  </w:style>
  <w:style w:type="paragraph" w:styleId="aa">
    <w:name w:val="List Paragraph"/>
    <w:basedOn w:val="a0"/>
    <w:link w:val="ab"/>
    <w:uiPriority w:val="34"/>
    <w:qFormat/>
    <w:rsid w:val="002618F7"/>
    <w:pPr>
      <w:ind w:left="720"/>
      <w:contextualSpacing/>
    </w:pPr>
  </w:style>
  <w:style w:type="numbering" w:customStyle="1" w:styleId="11">
    <w:name w:val="Нет списка1"/>
    <w:next w:val="a3"/>
    <w:semiHidden/>
    <w:rsid w:val="002618F7"/>
  </w:style>
  <w:style w:type="character" w:styleId="ac">
    <w:name w:val="Hyperlink"/>
    <w:uiPriority w:val="99"/>
    <w:rsid w:val="002618F7"/>
    <w:rPr>
      <w:color w:val="0000FF"/>
      <w:u w:val="single"/>
    </w:rPr>
  </w:style>
  <w:style w:type="character" w:customStyle="1" w:styleId="FontStyle11">
    <w:name w:val="Font Style11"/>
    <w:rsid w:val="002618F7"/>
    <w:rPr>
      <w:rFonts w:ascii="Times New Roman" w:hAnsi="Times New Roman" w:cs="Times New Roman" w:hint="default"/>
      <w:sz w:val="24"/>
      <w:szCs w:val="24"/>
    </w:rPr>
  </w:style>
  <w:style w:type="character" w:customStyle="1" w:styleId="apple-converted-space">
    <w:name w:val="apple-converted-space"/>
    <w:basedOn w:val="a1"/>
    <w:rsid w:val="002618F7"/>
  </w:style>
  <w:style w:type="paragraph" w:styleId="ad">
    <w:name w:val="Normal (Web)"/>
    <w:basedOn w:val="a0"/>
    <w:uiPriority w:val="99"/>
    <w:rsid w:val="002618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Strong"/>
    <w:uiPriority w:val="22"/>
    <w:qFormat/>
    <w:rsid w:val="002618F7"/>
    <w:rPr>
      <w:b/>
      <w:bCs/>
    </w:rPr>
  </w:style>
  <w:style w:type="character" w:styleId="af">
    <w:name w:val="Emphasis"/>
    <w:uiPriority w:val="20"/>
    <w:qFormat/>
    <w:rsid w:val="002618F7"/>
    <w:rPr>
      <w:i/>
      <w:iCs/>
    </w:rPr>
  </w:style>
  <w:style w:type="paragraph" w:customStyle="1" w:styleId="details-scieditor">
    <w:name w:val="details-sci_editor"/>
    <w:basedOn w:val="a0"/>
    <w:rsid w:val="002618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tails-isdn">
    <w:name w:val="details-isdn"/>
    <w:basedOn w:val="a0"/>
    <w:rsid w:val="002618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rc2">
    <w:name w:val="src2"/>
    <w:basedOn w:val="a1"/>
    <w:rsid w:val="002618F7"/>
  </w:style>
  <w:style w:type="paragraph" w:styleId="21">
    <w:name w:val="List 2"/>
    <w:basedOn w:val="a0"/>
    <w:rsid w:val="002618F7"/>
    <w:pPr>
      <w:widowControl w:val="0"/>
      <w:autoSpaceDE w:val="0"/>
      <w:autoSpaceDN w:val="0"/>
      <w:adjustRightInd w:val="0"/>
      <w:spacing w:after="0" w:line="240" w:lineRule="auto"/>
      <w:ind w:left="566" w:hanging="283"/>
    </w:pPr>
    <w:rPr>
      <w:rFonts w:ascii="Times New Roman" w:eastAsia="Times New Roman" w:hAnsi="Times New Roman" w:cs="Times New Roman"/>
      <w:sz w:val="24"/>
      <w:szCs w:val="24"/>
      <w:lang w:val="ru-RU" w:eastAsia="ru-RU"/>
    </w:rPr>
  </w:style>
  <w:style w:type="paragraph" w:styleId="a">
    <w:name w:val="List Bullet"/>
    <w:basedOn w:val="a0"/>
    <w:rsid w:val="002618F7"/>
    <w:pPr>
      <w:widowControl w:val="0"/>
      <w:numPr>
        <w:numId w:val="1"/>
      </w:num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f0">
    <w:name w:val="Body Text"/>
    <w:basedOn w:val="a0"/>
    <w:link w:val="af1"/>
    <w:rsid w:val="002618F7"/>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f1">
    <w:name w:val="Основной текст Знак"/>
    <w:basedOn w:val="a1"/>
    <w:link w:val="af0"/>
    <w:rsid w:val="002618F7"/>
    <w:rPr>
      <w:rFonts w:ascii="Times New Roman" w:eastAsia="Times New Roman" w:hAnsi="Times New Roman" w:cs="Times New Roman"/>
      <w:sz w:val="24"/>
      <w:szCs w:val="24"/>
      <w:lang w:val="ru-RU" w:eastAsia="ru-RU"/>
    </w:rPr>
  </w:style>
  <w:style w:type="paragraph" w:styleId="af2">
    <w:name w:val="Body Text Indent"/>
    <w:basedOn w:val="a0"/>
    <w:link w:val="af3"/>
    <w:uiPriority w:val="99"/>
    <w:rsid w:val="002618F7"/>
    <w:pPr>
      <w:spacing w:after="120" w:line="240" w:lineRule="auto"/>
      <w:ind w:left="283"/>
    </w:pPr>
    <w:rPr>
      <w:rFonts w:ascii="Times New Roman" w:eastAsia="Times New Roman" w:hAnsi="Times New Roman" w:cs="Times New Roman"/>
      <w:sz w:val="24"/>
      <w:szCs w:val="24"/>
      <w:lang w:val="en-US"/>
    </w:rPr>
  </w:style>
  <w:style w:type="character" w:customStyle="1" w:styleId="af3">
    <w:name w:val="Основной текст с отступом Знак"/>
    <w:basedOn w:val="a1"/>
    <w:link w:val="af2"/>
    <w:uiPriority w:val="99"/>
    <w:rsid w:val="002618F7"/>
    <w:rPr>
      <w:rFonts w:ascii="Times New Roman" w:eastAsia="Times New Roman" w:hAnsi="Times New Roman" w:cs="Times New Roman"/>
      <w:sz w:val="24"/>
      <w:szCs w:val="24"/>
      <w:lang w:val="en-US"/>
    </w:rPr>
  </w:style>
  <w:style w:type="paragraph" w:styleId="22">
    <w:name w:val="Body Text First Indent 2"/>
    <w:basedOn w:val="af2"/>
    <w:link w:val="23"/>
    <w:rsid w:val="002618F7"/>
    <w:pPr>
      <w:widowControl w:val="0"/>
      <w:autoSpaceDE w:val="0"/>
      <w:autoSpaceDN w:val="0"/>
      <w:adjustRightInd w:val="0"/>
      <w:ind w:firstLine="210"/>
    </w:pPr>
    <w:rPr>
      <w:lang w:val="ru-RU" w:eastAsia="ru-RU"/>
    </w:rPr>
  </w:style>
  <w:style w:type="character" w:customStyle="1" w:styleId="23">
    <w:name w:val="Красная строка 2 Знак"/>
    <w:basedOn w:val="af3"/>
    <w:link w:val="22"/>
    <w:rsid w:val="002618F7"/>
    <w:rPr>
      <w:rFonts w:ascii="Times New Roman" w:eastAsia="Times New Roman" w:hAnsi="Times New Roman" w:cs="Times New Roman"/>
      <w:sz w:val="24"/>
      <w:szCs w:val="24"/>
      <w:lang w:val="ru-RU" w:eastAsia="ru-RU"/>
    </w:rPr>
  </w:style>
  <w:style w:type="numbering" w:customStyle="1" w:styleId="24">
    <w:name w:val="Нет списка2"/>
    <w:next w:val="a3"/>
    <w:uiPriority w:val="99"/>
    <w:semiHidden/>
    <w:unhideWhenUsed/>
    <w:rsid w:val="002618F7"/>
  </w:style>
  <w:style w:type="paragraph" w:styleId="af4">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0"/>
    <w:link w:val="af5"/>
    <w:unhideWhenUsed/>
    <w:rsid w:val="002618F7"/>
    <w:pPr>
      <w:spacing w:after="0" w:line="240" w:lineRule="auto"/>
    </w:pPr>
    <w:rPr>
      <w:rFonts w:ascii="Calibri" w:eastAsia="Calibri" w:hAnsi="Calibri" w:cs="Times New Roman"/>
      <w:sz w:val="20"/>
      <w:szCs w:val="20"/>
      <w:lang w:val="x-none" w:eastAsia="x-none"/>
    </w:rPr>
  </w:style>
  <w:style w:type="character" w:customStyle="1" w:styleId="af5">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1"/>
    <w:link w:val="af4"/>
    <w:rsid w:val="002618F7"/>
    <w:rPr>
      <w:rFonts w:ascii="Calibri" w:eastAsia="Calibri" w:hAnsi="Calibri" w:cs="Times New Roman"/>
      <w:sz w:val="20"/>
      <w:szCs w:val="20"/>
      <w:lang w:val="x-none" w:eastAsia="x-none"/>
    </w:rPr>
  </w:style>
  <w:style w:type="character" w:styleId="af6">
    <w:name w:val="footnote reference"/>
    <w:unhideWhenUsed/>
    <w:rsid w:val="002618F7"/>
    <w:rPr>
      <w:vertAlign w:val="superscript"/>
    </w:rPr>
  </w:style>
  <w:style w:type="numbering" w:customStyle="1" w:styleId="31">
    <w:name w:val="Нет списка3"/>
    <w:next w:val="a3"/>
    <w:uiPriority w:val="99"/>
    <w:semiHidden/>
    <w:unhideWhenUsed/>
    <w:rsid w:val="002618F7"/>
  </w:style>
  <w:style w:type="character" w:customStyle="1" w:styleId="12">
    <w:name w:val="Заголовок №1_"/>
    <w:basedOn w:val="a1"/>
    <w:link w:val="13"/>
    <w:rsid w:val="002618F7"/>
    <w:rPr>
      <w:rFonts w:ascii="Times New Roman" w:eastAsia="Times New Roman" w:hAnsi="Times New Roman" w:cs="Times New Roman"/>
      <w:sz w:val="18"/>
      <w:szCs w:val="18"/>
      <w:shd w:val="clear" w:color="auto" w:fill="FFFFFF"/>
    </w:rPr>
  </w:style>
  <w:style w:type="paragraph" w:customStyle="1" w:styleId="13">
    <w:name w:val="Заголовок №1"/>
    <w:basedOn w:val="a0"/>
    <w:link w:val="12"/>
    <w:rsid w:val="002618F7"/>
    <w:pPr>
      <w:shd w:val="clear" w:color="auto" w:fill="FFFFFF"/>
      <w:spacing w:after="120" w:line="230" w:lineRule="exact"/>
      <w:jc w:val="center"/>
      <w:outlineLvl w:val="0"/>
    </w:pPr>
    <w:rPr>
      <w:rFonts w:ascii="Times New Roman" w:eastAsia="Times New Roman" w:hAnsi="Times New Roman" w:cs="Times New Roman"/>
      <w:sz w:val="18"/>
      <w:szCs w:val="18"/>
    </w:rPr>
  </w:style>
  <w:style w:type="paragraph" w:customStyle="1" w:styleId="nomjs">
    <w:name w:val="nomjs"/>
    <w:basedOn w:val="a0"/>
    <w:rsid w:val="002618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a1"/>
    <w:rsid w:val="002618F7"/>
  </w:style>
  <w:style w:type="character" w:customStyle="1" w:styleId="atn">
    <w:name w:val="atn"/>
    <w:basedOn w:val="a1"/>
    <w:rsid w:val="002618F7"/>
  </w:style>
  <w:style w:type="character" w:customStyle="1" w:styleId="FontStyle13">
    <w:name w:val="Font Style13"/>
    <w:uiPriority w:val="99"/>
    <w:rsid w:val="002618F7"/>
    <w:rPr>
      <w:rFonts w:ascii="Times New Roman" w:hAnsi="Times New Roman" w:cs="Times New Roman"/>
      <w:sz w:val="18"/>
      <w:szCs w:val="18"/>
    </w:rPr>
  </w:style>
  <w:style w:type="paragraph" w:customStyle="1" w:styleId="af7">
    <w:name w:val="Знак"/>
    <w:basedOn w:val="a0"/>
    <w:rsid w:val="002618F7"/>
    <w:pPr>
      <w:spacing w:after="160" w:line="240" w:lineRule="exact"/>
    </w:pPr>
    <w:rPr>
      <w:rFonts w:ascii="Verdana" w:eastAsia="Times New Roman" w:hAnsi="Verdana" w:cs="Times New Roman"/>
      <w:sz w:val="20"/>
      <w:szCs w:val="20"/>
      <w:lang w:val="en-US"/>
    </w:rPr>
  </w:style>
  <w:style w:type="paragraph" w:styleId="af8">
    <w:name w:val="No Spacing"/>
    <w:uiPriority w:val="1"/>
    <w:qFormat/>
    <w:rsid w:val="002618F7"/>
    <w:pPr>
      <w:spacing w:after="0" w:line="240" w:lineRule="auto"/>
    </w:pPr>
    <w:rPr>
      <w:rFonts w:ascii="Calibri" w:eastAsia="Calibri" w:hAnsi="Calibri" w:cs="Times New Roman"/>
      <w:lang w:val="ru-RU"/>
    </w:rPr>
  </w:style>
  <w:style w:type="paragraph" w:customStyle="1" w:styleId="Style9">
    <w:name w:val="Style9"/>
    <w:basedOn w:val="a0"/>
    <w:rsid w:val="002618F7"/>
    <w:pPr>
      <w:widowControl w:val="0"/>
      <w:autoSpaceDE w:val="0"/>
      <w:autoSpaceDN w:val="0"/>
      <w:adjustRightInd w:val="0"/>
      <w:spacing w:after="0" w:line="221" w:lineRule="exact"/>
      <w:jc w:val="both"/>
    </w:pPr>
    <w:rPr>
      <w:rFonts w:ascii="Times New Roman" w:eastAsia="Times New Roman" w:hAnsi="Times New Roman" w:cs="Times New Roman"/>
      <w:sz w:val="24"/>
      <w:szCs w:val="24"/>
      <w:lang w:val="ru-RU" w:eastAsia="ru-RU"/>
    </w:rPr>
  </w:style>
  <w:style w:type="numbering" w:customStyle="1" w:styleId="41">
    <w:name w:val="Нет списка4"/>
    <w:next w:val="a3"/>
    <w:uiPriority w:val="99"/>
    <w:semiHidden/>
    <w:unhideWhenUsed/>
    <w:rsid w:val="002618F7"/>
  </w:style>
  <w:style w:type="paragraph" w:customStyle="1" w:styleId="Style3">
    <w:name w:val="Style3"/>
    <w:basedOn w:val="a0"/>
    <w:uiPriority w:val="99"/>
    <w:rsid w:val="002618F7"/>
    <w:pPr>
      <w:widowControl w:val="0"/>
      <w:autoSpaceDE w:val="0"/>
      <w:autoSpaceDN w:val="0"/>
      <w:adjustRightInd w:val="0"/>
      <w:spacing w:after="0" w:line="230" w:lineRule="exact"/>
      <w:ind w:firstLine="2030"/>
    </w:pPr>
    <w:rPr>
      <w:rFonts w:ascii="Times New Roman" w:eastAsia="Times New Roman" w:hAnsi="Times New Roman" w:cs="Times New Roman"/>
      <w:sz w:val="24"/>
      <w:szCs w:val="24"/>
      <w:lang w:val="ru-RU" w:eastAsia="ru-RU"/>
    </w:rPr>
  </w:style>
  <w:style w:type="character" w:customStyle="1" w:styleId="FontStyle70">
    <w:name w:val="Font Style70"/>
    <w:uiPriority w:val="99"/>
    <w:rsid w:val="002618F7"/>
    <w:rPr>
      <w:rFonts w:ascii="Times New Roman" w:hAnsi="Times New Roman" w:cs="Times New Roman" w:hint="default"/>
      <w:sz w:val="16"/>
      <w:szCs w:val="16"/>
    </w:rPr>
  </w:style>
  <w:style w:type="paragraph" w:customStyle="1" w:styleId="Style7">
    <w:name w:val="Style7"/>
    <w:basedOn w:val="a0"/>
    <w:uiPriority w:val="99"/>
    <w:rsid w:val="002618F7"/>
    <w:pPr>
      <w:widowControl w:val="0"/>
      <w:autoSpaceDE w:val="0"/>
      <w:autoSpaceDN w:val="0"/>
      <w:adjustRightInd w:val="0"/>
      <w:spacing w:after="0" w:line="219" w:lineRule="exact"/>
      <w:ind w:firstLine="293"/>
      <w:jc w:val="both"/>
    </w:pPr>
    <w:rPr>
      <w:rFonts w:ascii="Times New Roman" w:eastAsia="Times New Roman" w:hAnsi="Times New Roman" w:cs="Times New Roman"/>
      <w:sz w:val="24"/>
      <w:szCs w:val="24"/>
      <w:lang w:val="ru-RU" w:eastAsia="ru-RU"/>
    </w:rPr>
  </w:style>
  <w:style w:type="character" w:customStyle="1" w:styleId="FontStyle14">
    <w:name w:val="Font Style14"/>
    <w:uiPriority w:val="99"/>
    <w:rsid w:val="002618F7"/>
    <w:rPr>
      <w:rFonts w:ascii="Times New Roman" w:hAnsi="Times New Roman" w:cs="Times New Roman" w:hint="default"/>
      <w:i/>
      <w:iCs/>
      <w:sz w:val="18"/>
      <w:szCs w:val="18"/>
    </w:rPr>
  </w:style>
  <w:style w:type="table" w:styleId="af9">
    <w:name w:val="Table Grid"/>
    <w:basedOn w:val="a2"/>
    <w:uiPriority w:val="59"/>
    <w:rsid w:val="002618F7"/>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2618F7"/>
    <w:rPr>
      <w:rFonts w:ascii="Arial Narrow" w:hAnsi="Arial Narrow" w:cs="Arial Narrow"/>
      <w:spacing w:val="20"/>
      <w:sz w:val="12"/>
      <w:szCs w:val="12"/>
    </w:rPr>
  </w:style>
  <w:style w:type="character" w:customStyle="1" w:styleId="FontStyle12">
    <w:name w:val="Font Style12"/>
    <w:uiPriority w:val="99"/>
    <w:rsid w:val="002618F7"/>
    <w:rPr>
      <w:rFonts w:ascii="Times New Roman" w:hAnsi="Times New Roman" w:cs="Times New Roman"/>
      <w:spacing w:val="-10"/>
      <w:sz w:val="24"/>
      <w:szCs w:val="24"/>
    </w:rPr>
  </w:style>
  <w:style w:type="table" w:customStyle="1" w:styleId="14">
    <w:name w:val="Сетка таблицы1"/>
    <w:basedOn w:val="a2"/>
    <w:next w:val="af9"/>
    <w:uiPriority w:val="59"/>
    <w:rsid w:val="002618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0"/>
    <w:link w:val="26"/>
    <w:uiPriority w:val="99"/>
    <w:semiHidden/>
    <w:unhideWhenUsed/>
    <w:rsid w:val="002618F7"/>
    <w:pPr>
      <w:spacing w:after="120" w:line="480" w:lineRule="auto"/>
      <w:ind w:left="283"/>
    </w:pPr>
  </w:style>
  <w:style w:type="character" w:customStyle="1" w:styleId="26">
    <w:name w:val="Основной текст с отступом 2 Знак"/>
    <w:basedOn w:val="a1"/>
    <w:link w:val="25"/>
    <w:uiPriority w:val="99"/>
    <w:semiHidden/>
    <w:rsid w:val="002618F7"/>
  </w:style>
  <w:style w:type="paragraph" w:styleId="27">
    <w:name w:val="Body Text 2"/>
    <w:basedOn w:val="a0"/>
    <w:link w:val="28"/>
    <w:uiPriority w:val="99"/>
    <w:unhideWhenUsed/>
    <w:rsid w:val="002618F7"/>
    <w:pPr>
      <w:spacing w:after="120" w:line="480" w:lineRule="auto"/>
    </w:pPr>
  </w:style>
  <w:style w:type="character" w:customStyle="1" w:styleId="28">
    <w:name w:val="Основной текст 2 Знак"/>
    <w:basedOn w:val="a1"/>
    <w:link w:val="27"/>
    <w:uiPriority w:val="99"/>
    <w:rsid w:val="002618F7"/>
  </w:style>
  <w:style w:type="paragraph" w:styleId="afa">
    <w:name w:val="TOC Heading"/>
    <w:basedOn w:val="1"/>
    <w:next w:val="a0"/>
    <w:uiPriority w:val="39"/>
    <w:semiHidden/>
    <w:unhideWhenUsed/>
    <w:qFormat/>
    <w:rsid w:val="002618F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5">
    <w:name w:val="toc 1"/>
    <w:basedOn w:val="a0"/>
    <w:next w:val="a0"/>
    <w:autoRedefine/>
    <w:uiPriority w:val="39"/>
    <w:unhideWhenUsed/>
    <w:qFormat/>
    <w:rsid w:val="002618F7"/>
    <w:pPr>
      <w:spacing w:after="100"/>
    </w:pPr>
  </w:style>
  <w:style w:type="paragraph" w:styleId="32">
    <w:name w:val="toc 3"/>
    <w:basedOn w:val="a0"/>
    <w:next w:val="a0"/>
    <w:autoRedefine/>
    <w:uiPriority w:val="39"/>
    <w:unhideWhenUsed/>
    <w:qFormat/>
    <w:rsid w:val="002618F7"/>
    <w:pPr>
      <w:spacing w:after="100"/>
      <w:ind w:left="440"/>
    </w:pPr>
  </w:style>
  <w:style w:type="paragraph" w:styleId="29">
    <w:name w:val="toc 2"/>
    <w:basedOn w:val="a0"/>
    <w:next w:val="a0"/>
    <w:autoRedefine/>
    <w:uiPriority w:val="39"/>
    <w:semiHidden/>
    <w:unhideWhenUsed/>
    <w:qFormat/>
    <w:rsid w:val="002618F7"/>
    <w:pPr>
      <w:spacing w:after="100"/>
      <w:ind w:left="220"/>
    </w:pPr>
    <w:rPr>
      <w:rFonts w:eastAsiaTheme="minorEastAsia"/>
      <w:lang w:val="ru-RU" w:eastAsia="ru-RU"/>
    </w:rPr>
  </w:style>
  <w:style w:type="numbering" w:customStyle="1" w:styleId="51">
    <w:name w:val="Нет списка5"/>
    <w:next w:val="a3"/>
    <w:semiHidden/>
    <w:rsid w:val="002618F7"/>
  </w:style>
  <w:style w:type="character" w:styleId="afb">
    <w:name w:val="page number"/>
    <w:basedOn w:val="a1"/>
    <w:rsid w:val="002618F7"/>
  </w:style>
  <w:style w:type="paragraph" w:styleId="afc">
    <w:name w:val="caption"/>
    <w:basedOn w:val="a0"/>
    <w:next w:val="a0"/>
    <w:qFormat/>
    <w:rsid w:val="002618F7"/>
    <w:pPr>
      <w:spacing w:after="0" w:line="240" w:lineRule="auto"/>
    </w:pPr>
    <w:rPr>
      <w:rFonts w:ascii="Times New Roman" w:eastAsia="Times New Roman" w:hAnsi="Times New Roman" w:cs="Times New Roman"/>
      <w:b/>
      <w:bCs/>
      <w:sz w:val="20"/>
      <w:szCs w:val="20"/>
      <w:lang w:eastAsia="uk-UA"/>
    </w:rPr>
  </w:style>
  <w:style w:type="paragraph" w:styleId="33">
    <w:name w:val="Body Text Indent 3"/>
    <w:basedOn w:val="a0"/>
    <w:link w:val="34"/>
    <w:uiPriority w:val="99"/>
    <w:unhideWhenUsed/>
    <w:rsid w:val="002618F7"/>
    <w:pPr>
      <w:spacing w:after="120"/>
      <w:ind w:left="283"/>
    </w:pPr>
    <w:rPr>
      <w:sz w:val="16"/>
      <w:szCs w:val="16"/>
    </w:rPr>
  </w:style>
  <w:style w:type="character" w:customStyle="1" w:styleId="34">
    <w:name w:val="Основной текст с отступом 3 Знак"/>
    <w:basedOn w:val="a1"/>
    <w:link w:val="33"/>
    <w:uiPriority w:val="99"/>
    <w:rsid w:val="002618F7"/>
    <w:rPr>
      <w:sz w:val="16"/>
      <w:szCs w:val="16"/>
    </w:rPr>
  </w:style>
  <w:style w:type="paragraph" w:styleId="35">
    <w:name w:val="Body Text 3"/>
    <w:basedOn w:val="a0"/>
    <w:link w:val="36"/>
    <w:uiPriority w:val="99"/>
    <w:semiHidden/>
    <w:unhideWhenUsed/>
    <w:rsid w:val="002618F7"/>
    <w:pPr>
      <w:spacing w:after="120"/>
    </w:pPr>
    <w:rPr>
      <w:sz w:val="16"/>
      <w:szCs w:val="16"/>
    </w:rPr>
  </w:style>
  <w:style w:type="character" w:customStyle="1" w:styleId="36">
    <w:name w:val="Основной текст 3 Знак"/>
    <w:basedOn w:val="a1"/>
    <w:link w:val="35"/>
    <w:uiPriority w:val="99"/>
    <w:semiHidden/>
    <w:rsid w:val="002618F7"/>
    <w:rPr>
      <w:sz w:val="16"/>
      <w:szCs w:val="16"/>
    </w:rPr>
  </w:style>
  <w:style w:type="numbering" w:customStyle="1" w:styleId="6">
    <w:name w:val="Нет списка6"/>
    <w:next w:val="a3"/>
    <w:uiPriority w:val="99"/>
    <w:semiHidden/>
    <w:unhideWhenUsed/>
    <w:rsid w:val="002618F7"/>
  </w:style>
  <w:style w:type="numbering" w:customStyle="1" w:styleId="7">
    <w:name w:val="Нет списка7"/>
    <w:next w:val="a3"/>
    <w:uiPriority w:val="99"/>
    <w:semiHidden/>
    <w:unhideWhenUsed/>
    <w:rsid w:val="002618F7"/>
  </w:style>
  <w:style w:type="numbering" w:customStyle="1" w:styleId="8">
    <w:name w:val="Нет списка8"/>
    <w:next w:val="a3"/>
    <w:semiHidden/>
    <w:rsid w:val="002618F7"/>
  </w:style>
  <w:style w:type="character" w:customStyle="1" w:styleId="afd">
    <w:name w:val="Основний текст_"/>
    <w:link w:val="16"/>
    <w:locked/>
    <w:rsid w:val="002618F7"/>
    <w:rPr>
      <w:shd w:val="clear" w:color="auto" w:fill="FFFFFF"/>
    </w:rPr>
  </w:style>
  <w:style w:type="character" w:customStyle="1" w:styleId="2a">
    <w:name w:val="Основний текст2"/>
    <w:basedOn w:val="afd"/>
    <w:rsid w:val="002618F7"/>
    <w:rPr>
      <w:shd w:val="clear" w:color="auto" w:fill="FFFFFF"/>
    </w:rPr>
  </w:style>
  <w:style w:type="paragraph" w:customStyle="1" w:styleId="16">
    <w:name w:val="Основний текст1"/>
    <w:basedOn w:val="a0"/>
    <w:link w:val="afd"/>
    <w:rsid w:val="002618F7"/>
    <w:pPr>
      <w:shd w:val="clear" w:color="auto" w:fill="FFFFFF"/>
      <w:spacing w:after="240" w:line="240" w:lineRule="atLeast"/>
      <w:ind w:hanging="420"/>
    </w:pPr>
  </w:style>
  <w:style w:type="table" w:customStyle="1" w:styleId="2b">
    <w:name w:val="Сетка таблицы2"/>
    <w:basedOn w:val="a2"/>
    <w:next w:val="af9"/>
    <w:rsid w:val="002618F7"/>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Îáû÷íûé"/>
    <w:rsid w:val="002618F7"/>
    <w:pPr>
      <w:spacing w:after="0" w:line="240" w:lineRule="auto"/>
    </w:pPr>
    <w:rPr>
      <w:rFonts w:ascii="Times New Roman" w:eastAsia="Times New Roman" w:hAnsi="Times New Roman" w:cs="Times New Roman"/>
      <w:sz w:val="20"/>
      <w:szCs w:val="20"/>
      <w:lang w:val="ru-RU" w:eastAsia="ru-RU"/>
    </w:rPr>
  </w:style>
  <w:style w:type="character" w:customStyle="1" w:styleId="2c">
    <w:name w:val="Основний текст (2)_"/>
    <w:link w:val="210"/>
    <w:locked/>
    <w:rsid w:val="002618F7"/>
    <w:rPr>
      <w:b/>
      <w:bCs/>
      <w:sz w:val="18"/>
      <w:szCs w:val="18"/>
      <w:shd w:val="clear" w:color="auto" w:fill="FFFFFF"/>
    </w:rPr>
  </w:style>
  <w:style w:type="character" w:customStyle="1" w:styleId="37">
    <w:name w:val="Основний текст (3) + Напівжирний"/>
    <w:rsid w:val="002618F7"/>
    <w:rPr>
      <w:b/>
      <w:bCs/>
      <w:sz w:val="18"/>
      <w:szCs w:val="18"/>
      <w:lang w:bidi="ar-SA"/>
    </w:rPr>
  </w:style>
  <w:style w:type="paragraph" w:customStyle="1" w:styleId="210">
    <w:name w:val="Основний текст (2)1"/>
    <w:basedOn w:val="a0"/>
    <w:link w:val="2c"/>
    <w:rsid w:val="002618F7"/>
    <w:pPr>
      <w:shd w:val="clear" w:color="auto" w:fill="FFFFFF"/>
      <w:spacing w:after="0" w:line="240" w:lineRule="atLeast"/>
      <w:ind w:hanging="1120"/>
      <w:jc w:val="both"/>
    </w:pPr>
    <w:rPr>
      <w:b/>
      <w:bCs/>
      <w:sz w:val="18"/>
      <w:szCs w:val="18"/>
    </w:rPr>
  </w:style>
  <w:style w:type="numbering" w:customStyle="1" w:styleId="91">
    <w:name w:val="Нет списка9"/>
    <w:next w:val="a3"/>
    <w:semiHidden/>
    <w:rsid w:val="002618F7"/>
  </w:style>
  <w:style w:type="paragraph" w:styleId="HTML">
    <w:name w:val="HTML Preformatted"/>
    <w:basedOn w:val="a0"/>
    <w:link w:val="HTML0"/>
    <w:unhideWhenUsed/>
    <w:rsid w:val="0026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2618F7"/>
    <w:rPr>
      <w:rFonts w:ascii="Courier New" w:eastAsia="Times New Roman" w:hAnsi="Courier New" w:cs="Courier New"/>
      <w:sz w:val="20"/>
      <w:szCs w:val="20"/>
      <w:lang w:val="ru-RU" w:eastAsia="ru-RU"/>
    </w:rPr>
  </w:style>
  <w:style w:type="paragraph" w:customStyle="1" w:styleId="Style10">
    <w:name w:val="Style10"/>
    <w:basedOn w:val="a0"/>
    <w:uiPriority w:val="99"/>
    <w:rsid w:val="002618F7"/>
    <w:pPr>
      <w:widowControl w:val="0"/>
      <w:autoSpaceDE w:val="0"/>
      <w:autoSpaceDN w:val="0"/>
      <w:adjustRightInd w:val="0"/>
      <w:spacing w:after="0" w:line="212" w:lineRule="exact"/>
      <w:ind w:firstLine="468"/>
      <w:jc w:val="both"/>
    </w:pPr>
    <w:rPr>
      <w:rFonts w:ascii="Times New Roman" w:eastAsia="Times New Roman" w:hAnsi="Times New Roman" w:cs="Times New Roman"/>
      <w:sz w:val="24"/>
      <w:szCs w:val="24"/>
      <w:lang w:val="ru-RU" w:eastAsia="ru-RU"/>
    </w:rPr>
  </w:style>
  <w:style w:type="table" w:customStyle="1" w:styleId="38">
    <w:name w:val="Сетка таблицы3"/>
    <w:basedOn w:val="a2"/>
    <w:next w:val="af9"/>
    <w:rsid w:val="002618F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2618F7"/>
    <w:pPr>
      <w:widowControl w:val="0"/>
      <w:autoSpaceDE w:val="0"/>
      <w:autoSpaceDN w:val="0"/>
      <w:adjustRightInd w:val="0"/>
      <w:spacing w:after="0" w:line="326" w:lineRule="exact"/>
      <w:ind w:firstLine="770"/>
      <w:jc w:val="both"/>
    </w:pPr>
    <w:rPr>
      <w:rFonts w:ascii="Times New Roman" w:eastAsia="Times New Roman" w:hAnsi="Times New Roman" w:cs="Times New Roman"/>
      <w:sz w:val="24"/>
      <w:szCs w:val="24"/>
      <w:lang w:val="ru-RU" w:eastAsia="ru-RU"/>
    </w:rPr>
  </w:style>
  <w:style w:type="numbering" w:customStyle="1" w:styleId="100">
    <w:name w:val="Нет списка10"/>
    <w:next w:val="a3"/>
    <w:uiPriority w:val="99"/>
    <w:semiHidden/>
    <w:unhideWhenUsed/>
    <w:rsid w:val="002618F7"/>
  </w:style>
  <w:style w:type="numbering" w:customStyle="1" w:styleId="110">
    <w:name w:val="Нет списка11"/>
    <w:next w:val="a3"/>
    <w:uiPriority w:val="99"/>
    <w:semiHidden/>
    <w:unhideWhenUsed/>
    <w:rsid w:val="002618F7"/>
  </w:style>
  <w:style w:type="character" w:customStyle="1" w:styleId="aff">
    <w:name w:val="Основной текст_"/>
    <w:link w:val="17"/>
    <w:rsid w:val="002618F7"/>
    <w:rPr>
      <w:rFonts w:ascii="Times New Roman" w:eastAsia="Times New Roman" w:hAnsi="Times New Roman" w:cs="Times New Roman"/>
      <w:sz w:val="18"/>
      <w:szCs w:val="18"/>
      <w:shd w:val="clear" w:color="auto" w:fill="FFFFFF"/>
    </w:rPr>
  </w:style>
  <w:style w:type="paragraph" w:customStyle="1" w:styleId="17">
    <w:name w:val="Основной текст1"/>
    <w:basedOn w:val="a0"/>
    <w:link w:val="aff"/>
    <w:rsid w:val="002618F7"/>
    <w:pPr>
      <w:shd w:val="clear" w:color="auto" w:fill="FFFFFF"/>
      <w:spacing w:after="0" w:line="233" w:lineRule="exact"/>
    </w:pPr>
    <w:rPr>
      <w:rFonts w:ascii="Times New Roman" w:eastAsia="Times New Roman" w:hAnsi="Times New Roman" w:cs="Times New Roman"/>
      <w:sz w:val="18"/>
      <w:szCs w:val="18"/>
    </w:rPr>
  </w:style>
  <w:style w:type="character" w:customStyle="1" w:styleId="2d">
    <w:name w:val="Основной текст (2)_"/>
    <w:link w:val="2e"/>
    <w:rsid w:val="002618F7"/>
    <w:rPr>
      <w:rFonts w:ascii="Times New Roman" w:eastAsia="Times New Roman" w:hAnsi="Times New Roman" w:cs="Times New Roman"/>
      <w:sz w:val="18"/>
      <w:szCs w:val="18"/>
      <w:shd w:val="clear" w:color="auto" w:fill="FFFFFF"/>
    </w:rPr>
  </w:style>
  <w:style w:type="character" w:customStyle="1" w:styleId="2Verdana75pt">
    <w:name w:val="Основной текст (2) + Verdana;7;5 pt;Не полужирный"/>
    <w:rsid w:val="002618F7"/>
    <w:rPr>
      <w:rFonts w:ascii="Verdana" w:eastAsia="Verdana" w:hAnsi="Verdana" w:cs="Verdana"/>
      <w:b/>
      <w:bCs/>
      <w:sz w:val="15"/>
      <w:szCs w:val="15"/>
      <w:shd w:val="clear" w:color="auto" w:fill="FFFFFF"/>
    </w:rPr>
  </w:style>
  <w:style w:type="character" w:customStyle="1" w:styleId="2Tahoma75pt">
    <w:name w:val="Основной текст (2) + Tahoma;7;5 pt;Не полужирный"/>
    <w:rsid w:val="002618F7"/>
    <w:rPr>
      <w:rFonts w:ascii="Tahoma" w:eastAsia="Tahoma" w:hAnsi="Tahoma" w:cs="Tahoma"/>
      <w:b/>
      <w:bCs/>
      <w:sz w:val="15"/>
      <w:szCs w:val="15"/>
      <w:shd w:val="clear" w:color="auto" w:fill="FFFFFF"/>
    </w:rPr>
  </w:style>
  <w:style w:type="paragraph" w:customStyle="1" w:styleId="2e">
    <w:name w:val="Основной текст (2)"/>
    <w:basedOn w:val="a0"/>
    <w:link w:val="2d"/>
    <w:rsid w:val="002618F7"/>
    <w:pPr>
      <w:shd w:val="clear" w:color="auto" w:fill="FFFFFF"/>
      <w:spacing w:after="0" w:line="238" w:lineRule="exact"/>
      <w:jc w:val="both"/>
    </w:pPr>
    <w:rPr>
      <w:rFonts w:ascii="Times New Roman" w:eastAsia="Times New Roman" w:hAnsi="Times New Roman" w:cs="Times New Roman"/>
      <w:sz w:val="18"/>
      <w:szCs w:val="18"/>
    </w:rPr>
  </w:style>
  <w:style w:type="character" w:customStyle="1" w:styleId="42">
    <w:name w:val="Основной текст (4)_"/>
    <w:link w:val="43"/>
    <w:rsid w:val="002618F7"/>
    <w:rPr>
      <w:rFonts w:ascii="Times New Roman" w:eastAsia="Times New Roman" w:hAnsi="Times New Roman" w:cs="Times New Roman"/>
      <w:sz w:val="18"/>
      <w:szCs w:val="18"/>
      <w:shd w:val="clear" w:color="auto" w:fill="FFFFFF"/>
    </w:rPr>
  </w:style>
  <w:style w:type="character" w:customStyle="1" w:styleId="45pt">
    <w:name w:val="Основной текст (4) + Интервал 5 pt"/>
    <w:rsid w:val="002618F7"/>
    <w:rPr>
      <w:rFonts w:ascii="Times New Roman" w:eastAsia="Times New Roman" w:hAnsi="Times New Roman" w:cs="Times New Roman"/>
      <w:spacing w:val="100"/>
      <w:sz w:val="18"/>
      <w:szCs w:val="18"/>
      <w:shd w:val="clear" w:color="auto" w:fill="FFFFFF"/>
    </w:rPr>
  </w:style>
  <w:style w:type="paragraph" w:customStyle="1" w:styleId="43">
    <w:name w:val="Основной текст (4)"/>
    <w:basedOn w:val="a0"/>
    <w:link w:val="42"/>
    <w:rsid w:val="002618F7"/>
    <w:pPr>
      <w:shd w:val="clear" w:color="auto" w:fill="FFFFFF"/>
      <w:spacing w:after="0" w:line="0" w:lineRule="atLeast"/>
    </w:pPr>
    <w:rPr>
      <w:rFonts w:ascii="Times New Roman" w:eastAsia="Times New Roman" w:hAnsi="Times New Roman" w:cs="Times New Roman"/>
      <w:sz w:val="18"/>
      <w:szCs w:val="18"/>
    </w:rPr>
  </w:style>
  <w:style w:type="character" w:customStyle="1" w:styleId="52">
    <w:name w:val="Основной текст (5)_"/>
    <w:link w:val="53"/>
    <w:rsid w:val="002618F7"/>
    <w:rPr>
      <w:rFonts w:ascii="Times New Roman" w:eastAsia="Times New Roman" w:hAnsi="Times New Roman" w:cs="Times New Roman"/>
      <w:sz w:val="18"/>
      <w:szCs w:val="18"/>
      <w:shd w:val="clear" w:color="auto" w:fill="FFFFFF"/>
    </w:rPr>
  </w:style>
  <w:style w:type="paragraph" w:customStyle="1" w:styleId="53">
    <w:name w:val="Основной текст (5)"/>
    <w:basedOn w:val="a0"/>
    <w:link w:val="52"/>
    <w:rsid w:val="002618F7"/>
    <w:pPr>
      <w:shd w:val="clear" w:color="auto" w:fill="FFFFFF"/>
      <w:spacing w:after="0" w:line="237" w:lineRule="exact"/>
      <w:jc w:val="both"/>
    </w:pPr>
    <w:rPr>
      <w:rFonts w:ascii="Times New Roman" w:eastAsia="Times New Roman" w:hAnsi="Times New Roman" w:cs="Times New Roman"/>
      <w:sz w:val="18"/>
      <w:szCs w:val="18"/>
    </w:rPr>
  </w:style>
  <w:style w:type="character" w:customStyle="1" w:styleId="9pt">
    <w:name w:val="Основной текст + 9 pt"/>
    <w:rsid w:val="002618F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0">
    <w:name w:val="Основной текст (8)_"/>
    <w:link w:val="81"/>
    <w:rsid w:val="002618F7"/>
    <w:rPr>
      <w:rFonts w:ascii="Times New Roman" w:eastAsia="Times New Roman" w:hAnsi="Times New Roman" w:cs="Times New Roman"/>
      <w:shd w:val="clear" w:color="auto" w:fill="FFFFFF"/>
    </w:rPr>
  </w:style>
  <w:style w:type="character" w:customStyle="1" w:styleId="5145pt75">
    <w:name w:val="Основной текст (5) + 14;5 pt;Полужирный;Масштаб 75%"/>
    <w:rsid w:val="002618F7"/>
    <w:rPr>
      <w:rFonts w:ascii="Times New Roman" w:eastAsia="Times New Roman" w:hAnsi="Times New Roman" w:cs="Times New Roman"/>
      <w:b/>
      <w:bCs/>
      <w:i w:val="0"/>
      <w:iCs w:val="0"/>
      <w:smallCaps w:val="0"/>
      <w:strike w:val="0"/>
      <w:spacing w:val="0"/>
      <w:w w:val="75"/>
      <w:sz w:val="29"/>
      <w:szCs w:val="29"/>
      <w:shd w:val="clear" w:color="auto" w:fill="FFFFFF"/>
    </w:rPr>
  </w:style>
  <w:style w:type="character" w:customStyle="1" w:styleId="211pt">
    <w:name w:val="Основной текст (2) + 11 pt"/>
    <w:rsid w:val="002618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5pt">
    <w:name w:val="Основной текст (5) + 8;5 pt"/>
    <w:rsid w:val="002618F7"/>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8145pt75">
    <w:name w:val="Основной текст (8) + 14;5 pt;Масштаб 75%"/>
    <w:rsid w:val="002618F7"/>
    <w:rPr>
      <w:rFonts w:ascii="Times New Roman" w:eastAsia="Times New Roman" w:hAnsi="Times New Roman" w:cs="Times New Roman"/>
      <w:w w:val="75"/>
      <w:sz w:val="29"/>
      <w:szCs w:val="29"/>
      <w:shd w:val="clear" w:color="auto" w:fill="FFFFFF"/>
    </w:rPr>
  </w:style>
  <w:style w:type="character" w:customStyle="1" w:styleId="810pt">
    <w:name w:val="Основной текст (8) + 10 pt"/>
    <w:rsid w:val="002618F7"/>
    <w:rPr>
      <w:rFonts w:ascii="Times New Roman" w:eastAsia="Times New Roman" w:hAnsi="Times New Roman" w:cs="Times New Roman"/>
      <w:sz w:val="20"/>
      <w:szCs w:val="20"/>
      <w:shd w:val="clear" w:color="auto" w:fill="FFFFFF"/>
    </w:rPr>
  </w:style>
  <w:style w:type="paragraph" w:customStyle="1" w:styleId="101">
    <w:name w:val="Основной текст10"/>
    <w:basedOn w:val="a0"/>
    <w:rsid w:val="002618F7"/>
    <w:pPr>
      <w:shd w:val="clear" w:color="auto" w:fill="FFFFFF"/>
      <w:spacing w:before="360" w:after="0" w:line="288" w:lineRule="exact"/>
      <w:ind w:hanging="1100"/>
    </w:pPr>
    <w:rPr>
      <w:rFonts w:ascii="Times New Roman" w:eastAsia="Times New Roman" w:hAnsi="Times New Roman" w:cs="Times New Roman"/>
      <w:color w:val="000000"/>
      <w:lang w:val="ru" w:eastAsia="uk-UA"/>
    </w:rPr>
  </w:style>
  <w:style w:type="paragraph" w:customStyle="1" w:styleId="81">
    <w:name w:val="Основной текст (8)"/>
    <w:basedOn w:val="a0"/>
    <w:link w:val="80"/>
    <w:rsid w:val="002618F7"/>
    <w:pPr>
      <w:shd w:val="clear" w:color="auto" w:fill="FFFFFF"/>
      <w:spacing w:after="0" w:line="0" w:lineRule="atLeast"/>
      <w:jc w:val="both"/>
    </w:pPr>
    <w:rPr>
      <w:rFonts w:ascii="Times New Roman" w:eastAsia="Times New Roman" w:hAnsi="Times New Roman" w:cs="Times New Roman"/>
    </w:rPr>
  </w:style>
  <w:style w:type="paragraph" w:customStyle="1" w:styleId="2f">
    <w:name w:val="Основной текст2"/>
    <w:basedOn w:val="a0"/>
    <w:rsid w:val="002618F7"/>
    <w:pPr>
      <w:shd w:val="clear" w:color="auto" w:fill="FFFFFF"/>
      <w:spacing w:before="180" w:after="0" w:line="258" w:lineRule="exact"/>
      <w:jc w:val="right"/>
    </w:pPr>
    <w:rPr>
      <w:rFonts w:ascii="Times New Roman" w:eastAsia="Times New Roman" w:hAnsi="Times New Roman" w:cs="Times New Roman"/>
      <w:color w:val="000000"/>
      <w:sz w:val="20"/>
      <w:szCs w:val="20"/>
      <w:lang w:val="ru" w:eastAsia="ru-RU"/>
    </w:rPr>
  </w:style>
  <w:style w:type="character" w:customStyle="1" w:styleId="105pt">
    <w:name w:val="Основной текст + 10;5 pt"/>
    <w:rsid w:val="002618F7"/>
    <w:rPr>
      <w:rFonts w:ascii="Times New Roman" w:eastAsia="Times New Roman" w:hAnsi="Times New Roman" w:cs="Times New Roman"/>
      <w:b w:val="0"/>
      <w:bCs w:val="0"/>
      <w:i w:val="0"/>
      <w:iCs w:val="0"/>
      <w:smallCaps w:val="0"/>
      <w:strike w:val="0"/>
      <w:spacing w:val="0"/>
      <w:sz w:val="21"/>
      <w:szCs w:val="21"/>
      <w:shd w:val="clear" w:color="auto" w:fill="FFFFFF"/>
    </w:rPr>
  </w:style>
  <w:style w:type="numbering" w:customStyle="1" w:styleId="120">
    <w:name w:val="Нет списка12"/>
    <w:next w:val="a3"/>
    <w:uiPriority w:val="99"/>
    <w:semiHidden/>
    <w:unhideWhenUsed/>
    <w:rsid w:val="002618F7"/>
  </w:style>
  <w:style w:type="numbering" w:customStyle="1" w:styleId="130">
    <w:name w:val="Нет списка13"/>
    <w:next w:val="a3"/>
    <w:uiPriority w:val="99"/>
    <w:semiHidden/>
    <w:unhideWhenUsed/>
    <w:rsid w:val="002618F7"/>
  </w:style>
  <w:style w:type="character" w:customStyle="1" w:styleId="aff0">
    <w:name w:val="Мой_подраздел Знак"/>
    <w:link w:val="aff1"/>
    <w:locked/>
    <w:rsid w:val="002618F7"/>
    <w:rPr>
      <w:rFonts w:ascii="Courier New" w:eastAsia="Courier New" w:hAnsi="Courier New" w:cs="Courier New"/>
      <w:b/>
      <w:color w:val="000000"/>
      <w:sz w:val="28"/>
      <w:szCs w:val="28"/>
    </w:rPr>
  </w:style>
  <w:style w:type="paragraph" w:customStyle="1" w:styleId="aff1">
    <w:name w:val="Мой_подраздел"/>
    <w:basedOn w:val="a0"/>
    <w:link w:val="aff0"/>
    <w:qFormat/>
    <w:rsid w:val="002618F7"/>
    <w:pPr>
      <w:spacing w:after="0" w:line="360" w:lineRule="auto"/>
      <w:ind w:firstLine="397"/>
      <w:jc w:val="both"/>
    </w:pPr>
    <w:rPr>
      <w:rFonts w:ascii="Courier New" w:eastAsia="Courier New" w:hAnsi="Courier New" w:cs="Courier New"/>
      <w:b/>
      <w:color w:val="000000"/>
      <w:sz w:val="28"/>
      <w:szCs w:val="28"/>
    </w:rPr>
  </w:style>
  <w:style w:type="character" w:customStyle="1" w:styleId="st1">
    <w:name w:val="st1"/>
    <w:basedOn w:val="a1"/>
    <w:rsid w:val="002618F7"/>
  </w:style>
  <w:style w:type="table" w:customStyle="1" w:styleId="44">
    <w:name w:val="Сетка таблицы4"/>
    <w:basedOn w:val="a2"/>
    <w:next w:val="af9"/>
    <w:uiPriority w:val="59"/>
    <w:rsid w:val="002618F7"/>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t">
    <w:name w:val="ft"/>
    <w:basedOn w:val="a1"/>
    <w:rsid w:val="002618F7"/>
  </w:style>
  <w:style w:type="paragraph" w:customStyle="1" w:styleId="211">
    <w:name w:val="Продолжение списка 21"/>
    <w:basedOn w:val="a0"/>
    <w:next w:val="2f0"/>
    <w:uiPriority w:val="99"/>
    <w:rsid w:val="002618F7"/>
    <w:pPr>
      <w:autoSpaceDE w:val="0"/>
      <w:autoSpaceDN w:val="0"/>
      <w:spacing w:after="120" w:line="240" w:lineRule="auto"/>
      <w:ind w:left="566"/>
    </w:pPr>
    <w:rPr>
      <w:rFonts w:ascii="Times New Roman" w:eastAsia="Times New Roman" w:hAnsi="Times New Roman" w:cs="Times New Roman"/>
      <w:sz w:val="24"/>
      <w:szCs w:val="24"/>
      <w:lang w:eastAsia="ru-RU"/>
    </w:rPr>
  </w:style>
  <w:style w:type="character" w:customStyle="1" w:styleId="18">
    <w:name w:val="Просмотренная гиперссылка1"/>
    <w:basedOn w:val="a1"/>
    <w:uiPriority w:val="99"/>
    <w:semiHidden/>
    <w:unhideWhenUsed/>
    <w:rsid w:val="002618F7"/>
    <w:rPr>
      <w:color w:val="800080"/>
      <w:u w:val="single"/>
    </w:rPr>
  </w:style>
  <w:style w:type="paragraph" w:styleId="2f0">
    <w:name w:val="List Continue 2"/>
    <w:basedOn w:val="a0"/>
    <w:uiPriority w:val="99"/>
    <w:semiHidden/>
    <w:unhideWhenUsed/>
    <w:rsid w:val="002618F7"/>
    <w:pPr>
      <w:spacing w:after="120"/>
      <w:ind w:left="566"/>
      <w:contextualSpacing/>
    </w:pPr>
  </w:style>
  <w:style w:type="character" w:styleId="aff2">
    <w:name w:val="FollowedHyperlink"/>
    <w:basedOn w:val="a1"/>
    <w:uiPriority w:val="99"/>
    <w:semiHidden/>
    <w:unhideWhenUsed/>
    <w:rsid w:val="002618F7"/>
    <w:rPr>
      <w:color w:val="800080" w:themeColor="followedHyperlink"/>
      <w:u w:val="single"/>
    </w:rPr>
  </w:style>
  <w:style w:type="table" w:customStyle="1" w:styleId="54">
    <w:name w:val="Сетка таблицы5"/>
    <w:basedOn w:val="a2"/>
    <w:next w:val="af9"/>
    <w:uiPriority w:val="59"/>
    <w:rsid w:val="0026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f9"/>
    <w:uiPriority w:val="59"/>
    <w:rsid w:val="0026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618F7"/>
  </w:style>
  <w:style w:type="paragraph" w:customStyle="1" w:styleId="19">
    <w:name w:val="Абзац списка1"/>
    <w:basedOn w:val="a0"/>
    <w:rsid w:val="002618F7"/>
    <w:pPr>
      <w:ind w:left="720"/>
    </w:pPr>
    <w:rPr>
      <w:rFonts w:ascii="Calibri" w:eastAsia="Times New Roman" w:hAnsi="Calibri" w:cs="Calibri"/>
    </w:rPr>
  </w:style>
  <w:style w:type="paragraph" w:customStyle="1" w:styleId="smalltitle">
    <w:name w:val="smalltitle"/>
    <w:basedOn w:val="a0"/>
    <w:rsid w:val="002618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share-btnwrap">
    <w:name w:val="b-share-btn__wrap"/>
    <w:basedOn w:val="a1"/>
    <w:rsid w:val="002618F7"/>
  </w:style>
  <w:style w:type="character" w:customStyle="1" w:styleId="FontStyle15">
    <w:name w:val="Font Style15"/>
    <w:rsid w:val="002618F7"/>
    <w:rPr>
      <w:rFonts w:ascii="Times New Roman" w:hAnsi="Times New Roman" w:cs="Times New Roman"/>
      <w:sz w:val="24"/>
      <w:szCs w:val="24"/>
    </w:rPr>
  </w:style>
  <w:style w:type="paragraph" w:customStyle="1" w:styleId="Style2">
    <w:name w:val="Style2"/>
    <w:basedOn w:val="a0"/>
    <w:rsid w:val="002618F7"/>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character" w:customStyle="1" w:styleId="WW8Num6z0">
    <w:name w:val="WW8Num6z0"/>
    <w:rsid w:val="002618F7"/>
    <w:rPr>
      <w:rFonts w:ascii="Wingdings" w:hAnsi="Wingdings"/>
    </w:rPr>
  </w:style>
  <w:style w:type="character" w:customStyle="1" w:styleId="WW8Num14z0">
    <w:name w:val="WW8Num14z0"/>
    <w:rsid w:val="002618F7"/>
    <w:rPr>
      <w:rFonts w:ascii="Symbol" w:hAnsi="Symbol"/>
      <w:color w:val="auto"/>
    </w:rPr>
  </w:style>
  <w:style w:type="paragraph" w:customStyle="1" w:styleId="Bullet1GR">
    <w:name w:val="_Bullet 1_GR"/>
    <w:basedOn w:val="a0"/>
    <w:rsid w:val="002618F7"/>
    <w:pPr>
      <w:tabs>
        <w:tab w:val="num" w:pos="1701"/>
      </w:tabs>
      <w:suppressAutoHyphens/>
      <w:spacing w:after="120" w:line="240" w:lineRule="atLeast"/>
      <w:ind w:right="1134"/>
      <w:jc w:val="both"/>
    </w:pPr>
    <w:rPr>
      <w:rFonts w:ascii="Times New Roman" w:eastAsia="Times New Roman" w:hAnsi="Times New Roman" w:cs="Times New Roman"/>
      <w:spacing w:val="4"/>
      <w:w w:val="103"/>
      <w:kern w:val="1"/>
      <w:sz w:val="20"/>
      <w:szCs w:val="20"/>
      <w:lang w:val="ru-RU" w:eastAsia="ar-SA"/>
    </w:rPr>
  </w:style>
  <w:style w:type="paragraph" w:customStyle="1" w:styleId="justifyfull">
    <w:name w:val="justifyfull"/>
    <w:basedOn w:val="a0"/>
    <w:rsid w:val="002618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a">
    <w:name w:val="Без інтервалів1"/>
    <w:qFormat/>
    <w:rsid w:val="002618F7"/>
    <w:pPr>
      <w:spacing w:after="0" w:line="240" w:lineRule="auto"/>
    </w:pPr>
    <w:rPr>
      <w:rFonts w:ascii="Calibri" w:eastAsia="Calibri" w:hAnsi="Calibri" w:cs="Times New Roman"/>
    </w:rPr>
  </w:style>
  <w:style w:type="character" w:customStyle="1" w:styleId="A30">
    <w:name w:val="A3"/>
    <w:rsid w:val="002618F7"/>
    <w:rPr>
      <w:rFonts w:cs="Minion Pro"/>
      <w:color w:val="000000"/>
      <w:sz w:val="20"/>
      <w:szCs w:val="20"/>
    </w:rPr>
  </w:style>
  <w:style w:type="paragraph" w:customStyle="1" w:styleId="Default">
    <w:name w:val="Default"/>
    <w:rsid w:val="002618F7"/>
    <w:pPr>
      <w:autoSpaceDE w:val="0"/>
      <w:autoSpaceDN w:val="0"/>
      <w:adjustRightInd w:val="0"/>
      <w:spacing w:after="0" w:line="240" w:lineRule="auto"/>
    </w:pPr>
    <w:rPr>
      <w:rFonts w:ascii="Minion Pro" w:eastAsia="Times New Roman" w:hAnsi="Minion Pro" w:cs="Minion Pro"/>
      <w:color w:val="000000"/>
      <w:sz w:val="24"/>
      <w:szCs w:val="24"/>
      <w:lang w:eastAsia="uk-UA"/>
    </w:rPr>
  </w:style>
  <w:style w:type="paragraph" w:customStyle="1" w:styleId="Pa16">
    <w:name w:val="Pa16"/>
    <w:basedOn w:val="Default"/>
    <w:next w:val="Default"/>
    <w:rsid w:val="002618F7"/>
    <w:pPr>
      <w:spacing w:line="221" w:lineRule="atLeast"/>
    </w:pPr>
    <w:rPr>
      <w:rFonts w:cs="Times New Roman"/>
      <w:color w:val="auto"/>
    </w:rPr>
  </w:style>
  <w:style w:type="paragraph" w:customStyle="1" w:styleId="Pa17">
    <w:name w:val="Pa17"/>
    <w:basedOn w:val="Default"/>
    <w:next w:val="Default"/>
    <w:rsid w:val="002618F7"/>
    <w:pPr>
      <w:spacing w:line="221" w:lineRule="atLeast"/>
    </w:pPr>
    <w:rPr>
      <w:rFonts w:cs="Times New Roman"/>
      <w:color w:val="auto"/>
    </w:rPr>
  </w:style>
  <w:style w:type="paragraph" w:customStyle="1" w:styleId="rvps2">
    <w:name w:val="rvps2"/>
    <w:basedOn w:val="a0"/>
    <w:rsid w:val="002618F7"/>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70">
    <w:name w:val="Сетка таблицы7"/>
    <w:basedOn w:val="a2"/>
    <w:next w:val="af9"/>
    <w:uiPriority w:val="99"/>
    <w:rsid w:val="002618F7"/>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3"/>
    <w:uiPriority w:val="99"/>
    <w:semiHidden/>
    <w:unhideWhenUsed/>
    <w:rsid w:val="002618F7"/>
  </w:style>
  <w:style w:type="paragraph" w:styleId="aff3">
    <w:name w:val="Title"/>
    <w:basedOn w:val="a0"/>
    <w:link w:val="aff4"/>
    <w:qFormat/>
    <w:rsid w:val="002618F7"/>
    <w:pPr>
      <w:spacing w:after="0" w:line="360" w:lineRule="auto"/>
      <w:ind w:firstLine="709"/>
      <w:jc w:val="center"/>
    </w:pPr>
    <w:rPr>
      <w:rFonts w:ascii="Times New Roman" w:eastAsia="Times New Roman" w:hAnsi="Times New Roman" w:cs="Times New Roman"/>
      <w:b/>
      <w:sz w:val="28"/>
      <w:szCs w:val="20"/>
      <w:lang w:val="ru-RU" w:eastAsia="ru-RU"/>
    </w:rPr>
  </w:style>
  <w:style w:type="character" w:customStyle="1" w:styleId="aff4">
    <w:name w:val="Название Знак"/>
    <w:basedOn w:val="a1"/>
    <w:link w:val="aff3"/>
    <w:rsid w:val="002618F7"/>
    <w:rPr>
      <w:rFonts w:ascii="Times New Roman" w:eastAsia="Times New Roman" w:hAnsi="Times New Roman" w:cs="Times New Roman"/>
      <w:b/>
      <w:sz w:val="28"/>
      <w:szCs w:val="20"/>
      <w:lang w:val="ru-RU" w:eastAsia="ru-RU"/>
    </w:rPr>
  </w:style>
  <w:style w:type="numbering" w:customStyle="1" w:styleId="160">
    <w:name w:val="Нет списка16"/>
    <w:next w:val="a3"/>
    <w:uiPriority w:val="99"/>
    <w:semiHidden/>
    <w:unhideWhenUsed/>
    <w:rsid w:val="002618F7"/>
  </w:style>
  <w:style w:type="character" w:customStyle="1" w:styleId="39">
    <w:name w:val="Основной текст (3)_"/>
    <w:link w:val="3a"/>
    <w:uiPriority w:val="99"/>
    <w:rsid w:val="002618F7"/>
    <w:rPr>
      <w:rFonts w:ascii="Times New Roman" w:hAnsi="Times New Roman" w:cs="Times New Roman"/>
      <w:sz w:val="9"/>
      <w:szCs w:val="9"/>
      <w:shd w:val="clear" w:color="auto" w:fill="FFFFFF"/>
    </w:rPr>
  </w:style>
  <w:style w:type="paragraph" w:customStyle="1" w:styleId="3a">
    <w:name w:val="Основной текст (3)"/>
    <w:basedOn w:val="a0"/>
    <w:link w:val="39"/>
    <w:uiPriority w:val="99"/>
    <w:rsid w:val="002618F7"/>
    <w:pPr>
      <w:widowControl w:val="0"/>
      <w:shd w:val="clear" w:color="auto" w:fill="FFFFFF"/>
      <w:spacing w:before="660" w:after="0" w:line="91" w:lineRule="exact"/>
      <w:jc w:val="both"/>
    </w:pPr>
    <w:rPr>
      <w:rFonts w:ascii="Times New Roman" w:hAnsi="Times New Roman" w:cs="Times New Roman"/>
      <w:sz w:val="9"/>
      <w:szCs w:val="9"/>
    </w:rPr>
  </w:style>
  <w:style w:type="paragraph" w:customStyle="1" w:styleId="xfmc1">
    <w:name w:val="xfmc1"/>
    <w:basedOn w:val="a0"/>
    <w:rsid w:val="002618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b">
    <w:name w:val="Знак Знак1 Знак Знак"/>
    <w:basedOn w:val="a0"/>
    <w:rsid w:val="002618F7"/>
    <w:pPr>
      <w:spacing w:after="160" w:line="240" w:lineRule="exact"/>
    </w:pPr>
    <w:rPr>
      <w:rFonts w:ascii="Verdana" w:eastAsia="Times New Roman" w:hAnsi="Verdana" w:cs="Times New Roman"/>
      <w:sz w:val="20"/>
      <w:szCs w:val="20"/>
      <w:lang w:val="en-US"/>
    </w:rPr>
  </w:style>
  <w:style w:type="numbering" w:customStyle="1" w:styleId="170">
    <w:name w:val="Нет списка17"/>
    <w:next w:val="a3"/>
    <w:uiPriority w:val="99"/>
    <w:semiHidden/>
    <w:unhideWhenUsed/>
    <w:rsid w:val="002618F7"/>
  </w:style>
  <w:style w:type="character" w:customStyle="1" w:styleId="hdesc">
    <w:name w:val="hdesc"/>
    <w:basedOn w:val="a1"/>
    <w:rsid w:val="002618F7"/>
  </w:style>
  <w:style w:type="character" w:customStyle="1" w:styleId="ab">
    <w:name w:val="Абзац списка Знак"/>
    <w:link w:val="aa"/>
    <w:uiPriority w:val="34"/>
    <w:rsid w:val="002618F7"/>
  </w:style>
  <w:style w:type="character" w:customStyle="1" w:styleId="rvts0">
    <w:name w:val="rvts0"/>
    <w:basedOn w:val="a1"/>
    <w:rsid w:val="002618F7"/>
  </w:style>
  <w:style w:type="character" w:customStyle="1" w:styleId="shorttext">
    <w:name w:val="short_text"/>
    <w:basedOn w:val="a1"/>
    <w:rsid w:val="002618F7"/>
  </w:style>
  <w:style w:type="character" w:customStyle="1" w:styleId="rvts23">
    <w:name w:val="rvts23"/>
    <w:basedOn w:val="a1"/>
    <w:rsid w:val="002618F7"/>
  </w:style>
  <w:style w:type="character" w:customStyle="1" w:styleId="alt-edited">
    <w:name w:val="alt-edited"/>
    <w:basedOn w:val="a1"/>
    <w:rsid w:val="002618F7"/>
  </w:style>
  <w:style w:type="table" w:customStyle="1" w:styleId="82">
    <w:name w:val="Сетка таблицы8"/>
    <w:basedOn w:val="a2"/>
    <w:next w:val="af9"/>
    <w:uiPriority w:val="39"/>
    <w:rsid w:val="002618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2618F7"/>
  </w:style>
  <w:style w:type="paragraph" w:customStyle="1" w:styleId="aff5">
    <w:name w:val="Нормальний текст"/>
    <w:basedOn w:val="a0"/>
    <w:rsid w:val="002618F7"/>
    <w:pPr>
      <w:spacing w:before="120" w:after="0" w:line="240" w:lineRule="auto"/>
      <w:ind w:firstLine="567"/>
      <w:jc w:val="both"/>
    </w:pPr>
    <w:rPr>
      <w:rFonts w:ascii="Antiqua" w:eastAsia="Times New Roman" w:hAnsi="Antiqua" w:cs="Times New Roman"/>
      <w:sz w:val="26"/>
      <w:szCs w:val="20"/>
      <w:lang w:eastAsia="ru-RU"/>
    </w:rPr>
  </w:style>
  <w:style w:type="character" w:customStyle="1" w:styleId="2f1">
    <w:name w:val="Основной текст (2) + Курсив"/>
    <w:basedOn w:val="a1"/>
    <w:rsid w:val="002618F7"/>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table" w:customStyle="1" w:styleId="92">
    <w:name w:val="Сетка таблицы9"/>
    <w:basedOn w:val="a2"/>
    <w:next w:val="af9"/>
    <w:uiPriority w:val="59"/>
    <w:rsid w:val="002618F7"/>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basedOn w:val="a1"/>
    <w:rsid w:val="002618F7"/>
  </w:style>
  <w:style w:type="paragraph" w:customStyle="1" w:styleId="c0">
    <w:name w:val="c0"/>
    <w:basedOn w:val="a0"/>
    <w:rsid w:val="002618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6">
    <w:name w:val="Placeholder Text"/>
    <w:basedOn w:val="a1"/>
    <w:uiPriority w:val="99"/>
    <w:semiHidden/>
    <w:rsid w:val="002618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2618F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0"/>
    <w:link w:val="20"/>
    <w:qFormat/>
    <w:rsid w:val="002618F7"/>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0"/>
    <w:next w:val="a0"/>
    <w:link w:val="30"/>
    <w:qFormat/>
    <w:rsid w:val="002618F7"/>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0"/>
    <w:next w:val="a0"/>
    <w:link w:val="40"/>
    <w:uiPriority w:val="99"/>
    <w:unhideWhenUsed/>
    <w:qFormat/>
    <w:rsid w:val="002618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2618F7"/>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9">
    <w:name w:val="heading 9"/>
    <w:basedOn w:val="a0"/>
    <w:next w:val="a0"/>
    <w:link w:val="90"/>
    <w:qFormat/>
    <w:rsid w:val="002618F7"/>
    <w:pPr>
      <w:widowControl w:val="0"/>
      <w:autoSpaceDE w:val="0"/>
      <w:autoSpaceDN w:val="0"/>
      <w:adjustRightInd w:val="0"/>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18F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1"/>
    <w:link w:val="2"/>
    <w:rsid w:val="002618F7"/>
    <w:rPr>
      <w:rFonts w:ascii="Times New Roman" w:eastAsia="Times New Roman" w:hAnsi="Times New Roman" w:cs="Times New Roman"/>
      <w:b/>
      <w:bCs/>
      <w:sz w:val="36"/>
      <w:szCs w:val="36"/>
      <w:lang w:val="ru-RU" w:eastAsia="ru-RU"/>
    </w:rPr>
  </w:style>
  <w:style w:type="character" w:customStyle="1" w:styleId="30">
    <w:name w:val="Заголовок 3 Знак"/>
    <w:basedOn w:val="a1"/>
    <w:link w:val="3"/>
    <w:rsid w:val="002618F7"/>
    <w:rPr>
      <w:rFonts w:ascii="Arial" w:eastAsia="Times New Roman" w:hAnsi="Arial" w:cs="Arial"/>
      <w:b/>
      <w:bCs/>
      <w:sz w:val="26"/>
      <w:szCs w:val="26"/>
      <w:lang w:val="ru-RU" w:eastAsia="ru-RU"/>
    </w:rPr>
  </w:style>
  <w:style w:type="character" w:customStyle="1" w:styleId="40">
    <w:name w:val="Заголовок 4 Знак"/>
    <w:basedOn w:val="a1"/>
    <w:link w:val="4"/>
    <w:uiPriority w:val="99"/>
    <w:rsid w:val="002618F7"/>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2618F7"/>
    <w:rPr>
      <w:rFonts w:ascii="Times New Roman" w:eastAsia="Times New Roman" w:hAnsi="Times New Roman" w:cs="Times New Roman"/>
      <w:b/>
      <w:bCs/>
      <w:i/>
      <w:iCs/>
      <w:sz w:val="26"/>
      <w:szCs w:val="26"/>
      <w:lang w:val="ru-RU" w:eastAsia="ru-RU"/>
    </w:rPr>
  </w:style>
  <w:style w:type="character" w:customStyle="1" w:styleId="90">
    <w:name w:val="Заголовок 9 Знак"/>
    <w:basedOn w:val="a1"/>
    <w:link w:val="9"/>
    <w:rsid w:val="002618F7"/>
    <w:rPr>
      <w:rFonts w:ascii="Arial" w:eastAsia="Times New Roman" w:hAnsi="Arial" w:cs="Arial"/>
      <w:lang w:val="ru-RU" w:eastAsia="ru-RU"/>
    </w:rPr>
  </w:style>
  <w:style w:type="paragraph" w:styleId="a4">
    <w:name w:val="header"/>
    <w:basedOn w:val="a0"/>
    <w:link w:val="a5"/>
    <w:uiPriority w:val="99"/>
    <w:unhideWhenUsed/>
    <w:rsid w:val="002618F7"/>
    <w:pPr>
      <w:tabs>
        <w:tab w:val="center" w:pos="4819"/>
        <w:tab w:val="right" w:pos="9639"/>
      </w:tabs>
      <w:spacing w:after="0" w:line="240" w:lineRule="auto"/>
    </w:pPr>
  </w:style>
  <w:style w:type="character" w:customStyle="1" w:styleId="a5">
    <w:name w:val="Верхний колонтитул Знак"/>
    <w:basedOn w:val="a1"/>
    <w:link w:val="a4"/>
    <w:uiPriority w:val="99"/>
    <w:rsid w:val="002618F7"/>
  </w:style>
  <w:style w:type="paragraph" w:styleId="a6">
    <w:name w:val="footer"/>
    <w:basedOn w:val="a0"/>
    <w:link w:val="a7"/>
    <w:uiPriority w:val="99"/>
    <w:unhideWhenUsed/>
    <w:rsid w:val="002618F7"/>
    <w:pPr>
      <w:tabs>
        <w:tab w:val="center" w:pos="4819"/>
        <w:tab w:val="right" w:pos="9639"/>
      </w:tabs>
      <w:spacing w:after="0" w:line="240" w:lineRule="auto"/>
    </w:pPr>
  </w:style>
  <w:style w:type="character" w:customStyle="1" w:styleId="a7">
    <w:name w:val="Нижний колонтитул Знак"/>
    <w:basedOn w:val="a1"/>
    <w:link w:val="a6"/>
    <w:uiPriority w:val="99"/>
    <w:rsid w:val="002618F7"/>
  </w:style>
  <w:style w:type="paragraph" w:styleId="a8">
    <w:name w:val="Balloon Text"/>
    <w:basedOn w:val="a0"/>
    <w:link w:val="a9"/>
    <w:uiPriority w:val="99"/>
    <w:semiHidden/>
    <w:unhideWhenUsed/>
    <w:rsid w:val="002618F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2618F7"/>
    <w:rPr>
      <w:rFonts w:ascii="Tahoma" w:hAnsi="Tahoma" w:cs="Tahoma"/>
      <w:sz w:val="16"/>
      <w:szCs w:val="16"/>
    </w:rPr>
  </w:style>
  <w:style w:type="paragraph" w:styleId="aa">
    <w:name w:val="List Paragraph"/>
    <w:basedOn w:val="a0"/>
    <w:link w:val="ab"/>
    <w:uiPriority w:val="34"/>
    <w:qFormat/>
    <w:rsid w:val="002618F7"/>
    <w:pPr>
      <w:ind w:left="720"/>
      <w:contextualSpacing/>
    </w:pPr>
  </w:style>
  <w:style w:type="numbering" w:customStyle="1" w:styleId="11">
    <w:name w:val="Нет списка1"/>
    <w:next w:val="a3"/>
    <w:semiHidden/>
    <w:rsid w:val="002618F7"/>
  </w:style>
  <w:style w:type="character" w:styleId="ac">
    <w:name w:val="Hyperlink"/>
    <w:uiPriority w:val="99"/>
    <w:rsid w:val="002618F7"/>
    <w:rPr>
      <w:color w:val="0000FF"/>
      <w:u w:val="single"/>
    </w:rPr>
  </w:style>
  <w:style w:type="character" w:customStyle="1" w:styleId="FontStyle11">
    <w:name w:val="Font Style11"/>
    <w:rsid w:val="002618F7"/>
    <w:rPr>
      <w:rFonts w:ascii="Times New Roman" w:hAnsi="Times New Roman" w:cs="Times New Roman" w:hint="default"/>
      <w:sz w:val="24"/>
      <w:szCs w:val="24"/>
    </w:rPr>
  </w:style>
  <w:style w:type="character" w:customStyle="1" w:styleId="apple-converted-space">
    <w:name w:val="apple-converted-space"/>
    <w:basedOn w:val="a1"/>
    <w:rsid w:val="002618F7"/>
  </w:style>
  <w:style w:type="paragraph" w:styleId="ad">
    <w:name w:val="Normal (Web)"/>
    <w:basedOn w:val="a0"/>
    <w:uiPriority w:val="99"/>
    <w:rsid w:val="002618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Strong"/>
    <w:uiPriority w:val="22"/>
    <w:qFormat/>
    <w:rsid w:val="002618F7"/>
    <w:rPr>
      <w:b/>
      <w:bCs/>
    </w:rPr>
  </w:style>
  <w:style w:type="character" w:styleId="af">
    <w:name w:val="Emphasis"/>
    <w:uiPriority w:val="20"/>
    <w:qFormat/>
    <w:rsid w:val="002618F7"/>
    <w:rPr>
      <w:i/>
      <w:iCs/>
    </w:rPr>
  </w:style>
  <w:style w:type="paragraph" w:customStyle="1" w:styleId="details-scieditor">
    <w:name w:val="details-sci_editor"/>
    <w:basedOn w:val="a0"/>
    <w:rsid w:val="002618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tails-isdn">
    <w:name w:val="details-isdn"/>
    <w:basedOn w:val="a0"/>
    <w:rsid w:val="002618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rc2">
    <w:name w:val="src2"/>
    <w:basedOn w:val="a1"/>
    <w:rsid w:val="002618F7"/>
  </w:style>
  <w:style w:type="paragraph" w:styleId="21">
    <w:name w:val="List 2"/>
    <w:basedOn w:val="a0"/>
    <w:rsid w:val="002618F7"/>
    <w:pPr>
      <w:widowControl w:val="0"/>
      <w:autoSpaceDE w:val="0"/>
      <w:autoSpaceDN w:val="0"/>
      <w:adjustRightInd w:val="0"/>
      <w:spacing w:after="0" w:line="240" w:lineRule="auto"/>
      <w:ind w:left="566" w:hanging="283"/>
    </w:pPr>
    <w:rPr>
      <w:rFonts w:ascii="Times New Roman" w:eastAsia="Times New Roman" w:hAnsi="Times New Roman" w:cs="Times New Roman"/>
      <w:sz w:val="24"/>
      <w:szCs w:val="24"/>
      <w:lang w:val="ru-RU" w:eastAsia="ru-RU"/>
    </w:rPr>
  </w:style>
  <w:style w:type="paragraph" w:styleId="a">
    <w:name w:val="List Bullet"/>
    <w:basedOn w:val="a0"/>
    <w:rsid w:val="002618F7"/>
    <w:pPr>
      <w:widowControl w:val="0"/>
      <w:numPr>
        <w:numId w:val="1"/>
      </w:num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f0">
    <w:name w:val="Body Text"/>
    <w:basedOn w:val="a0"/>
    <w:link w:val="af1"/>
    <w:rsid w:val="002618F7"/>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f1">
    <w:name w:val="Основной текст Знак"/>
    <w:basedOn w:val="a1"/>
    <w:link w:val="af0"/>
    <w:rsid w:val="002618F7"/>
    <w:rPr>
      <w:rFonts w:ascii="Times New Roman" w:eastAsia="Times New Roman" w:hAnsi="Times New Roman" w:cs="Times New Roman"/>
      <w:sz w:val="24"/>
      <w:szCs w:val="24"/>
      <w:lang w:val="ru-RU" w:eastAsia="ru-RU"/>
    </w:rPr>
  </w:style>
  <w:style w:type="paragraph" w:styleId="af2">
    <w:name w:val="Body Text Indent"/>
    <w:basedOn w:val="a0"/>
    <w:link w:val="af3"/>
    <w:uiPriority w:val="99"/>
    <w:rsid w:val="002618F7"/>
    <w:pPr>
      <w:spacing w:after="120" w:line="240" w:lineRule="auto"/>
      <w:ind w:left="283"/>
    </w:pPr>
    <w:rPr>
      <w:rFonts w:ascii="Times New Roman" w:eastAsia="Times New Roman" w:hAnsi="Times New Roman" w:cs="Times New Roman"/>
      <w:sz w:val="24"/>
      <w:szCs w:val="24"/>
      <w:lang w:val="en-US"/>
    </w:rPr>
  </w:style>
  <w:style w:type="character" w:customStyle="1" w:styleId="af3">
    <w:name w:val="Основной текст с отступом Знак"/>
    <w:basedOn w:val="a1"/>
    <w:link w:val="af2"/>
    <w:uiPriority w:val="99"/>
    <w:rsid w:val="002618F7"/>
    <w:rPr>
      <w:rFonts w:ascii="Times New Roman" w:eastAsia="Times New Roman" w:hAnsi="Times New Roman" w:cs="Times New Roman"/>
      <w:sz w:val="24"/>
      <w:szCs w:val="24"/>
      <w:lang w:val="en-US"/>
    </w:rPr>
  </w:style>
  <w:style w:type="paragraph" w:styleId="22">
    <w:name w:val="Body Text First Indent 2"/>
    <w:basedOn w:val="af2"/>
    <w:link w:val="23"/>
    <w:rsid w:val="002618F7"/>
    <w:pPr>
      <w:widowControl w:val="0"/>
      <w:autoSpaceDE w:val="0"/>
      <w:autoSpaceDN w:val="0"/>
      <w:adjustRightInd w:val="0"/>
      <w:ind w:firstLine="210"/>
    </w:pPr>
    <w:rPr>
      <w:lang w:val="ru-RU" w:eastAsia="ru-RU"/>
    </w:rPr>
  </w:style>
  <w:style w:type="character" w:customStyle="1" w:styleId="23">
    <w:name w:val="Красная строка 2 Знак"/>
    <w:basedOn w:val="af3"/>
    <w:link w:val="22"/>
    <w:rsid w:val="002618F7"/>
    <w:rPr>
      <w:rFonts w:ascii="Times New Roman" w:eastAsia="Times New Roman" w:hAnsi="Times New Roman" w:cs="Times New Roman"/>
      <w:sz w:val="24"/>
      <w:szCs w:val="24"/>
      <w:lang w:val="ru-RU" w:eastAsia="ru-RU"/>
    </w:rPr>
  </w:style>
  <w:style w:type="numbering" w:customStyle="1" w:styleId="24">
    <w:name w:val="Нет списка2"/>
    <w:next w:val="a3"/>
    <w:uiPriority w:val="99"/>
    <w:semiHidden/>
    <w:unhideWhenUsed/>
    <w:rsid w:val="002618F7"/>
  </w:style>
  <w:style w:type="paragraph" w:styleId="af4">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0"/>
    <w:link w:val="af5"/>
    <w:unhideWhenUsed/>
    <w:rsid w:val="002618F7"/>
    <w:pPr>
      <w:spacing w:after="0" w:line="240" w:lineRule="auto"/>
    </w:pPr>
    <w:rPr>
      <w:rFonts w:ascii="Calibri" w:eastAsia="Calibri" w:hAnsi="Calibri" w:cs="Times New Roman"/>
      <w:sz w:val="20"/>
      <w:szCs w:val="20"/>
      <w:lang w:val="x-none" w:eastAsia="x-none"/>
    </w:rPr>
  </w:style>
  <w:style w:type="character" w:customStyle="1" w:styleId="af5">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1"/>
    <w:link w:val="af4"/>
    <w:rsid w:val="002618F7"/>
    <w:rPr>
      <w:rFonts w:ascii="Calibri" w:eastAsia="Calibri" w:hAnsi="Calibri" w:cs="Times New Roman"/>
      <w:sz w:val="20"/>
      <w:szCs w:val="20"/>
      <w:lang w:val="x-none" w:eastAsia="x-none"/>
    </w:rPr>
  </w:style>
  <w:style w:type="character" w:styleId="af6">
    <w:name w:val="footnote reference"/>
    <w:unhideWhenUsed/>
    <w:rsid w:val="002618F7"/>
    <w:rPr>
      <w:vertAlign w:val="superscript"/>
    </w:rPr>
  </w:style>
  <w:style w:type="numbering" w:customStyle="1" w:styleId="31">
    <w:name w:val="Нет списка3"/>
    <w:next w:val="a3"/>
    <w:uiPriority w:val="99"/>
    <w:semiHidden/>
    <w:unhideWhenUsed/>
    <w:rsid w:val="002618F7"/>
  </w:style>
  <w:style w:type="character" w:customStyle="1" w:styleId="12">
    <w:name w:val="Заголовок №1_"/>
    <w:basedOn w:val="a1"/>
    <w:link w:val="13"/>
    <w:rsid w:val="002618F7"/>
    <w:rPr>
      <w:rFonts w:ascii="Times New Roman" w:eastAsia="Times New Roman" w:hAnsi="Times New Roman" w:cs="Times New Roman"/>
      <w:sz w:val="18"/>
      <w:szCs w:val="18"/>
      <w:shd w:val="clear" w:color="auto" w:fill="FFFFFF"/>
    </w:rPr>
  </w:style>
  <w:style w:type="paragraph" w:customStyle="1" w:styleId="13">
    <w:name w:val="Заголовок №1"/>
    <w:basedOn w:val="a0"/>
    <w:link w:val="12"/>
    <w:rsid w:val="002618F7"/>
    <w:pPr>
      <w:shd w:val="clear" w:color="auto" w:fill="FFFFFF"/>
      <w:spacing w:after="120" w:line="230" w:lineRule="exact"/>
      <w:jc w:val="center"/>
      <w:outlineLvl w:val="0"/>
    </w:pPr>
    <w:rPr>
      <w:rFonts w:ascii="Times New Roman" w:eastAsia="Times New Roman" w:hAnsi="Times New Roman" w:cs="Times New Roman"/>
      <w:sz w:val="18"/>
      <w:szCs w:val="18"/>
    </w:rPr>
  </w:style>
  <w:style w:type="paragraph" w:customStyle="1" w:styleId="nomjs">
    <w:name w:val="nomjs"/>
    <w:basedOn w:val="a0"/>
    <w:rsid w:val="002618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a1"/>
    <w:rsid w:val="002618F7"/>
  </w:style>
  <w:style w:type="character" w:customStyle="1" w:styleId="atn">
    <w:name w:val="atn"/>
    <w:basedOn w:val="a1"/>
    <w:rsid w:val="002618F7"/>
  </w:style>
  <w:style w:type="character" w:customStyle="1" w:styleId="FontStyle13">
    <w:name w:val="Font Style13"/>
    <w:uiPriority w:val="99"/>
    <w:rsid w:val="002618F7"/>
    <w:rPr>
      <w:rFonts w:ascii="Times New Roman" w:hAnsi="Times New Roman" w:cs="Times New Roman"/>
      <w:sz w:val="18"/>
      <w:szCs w:val="18"/>
    </w:rPr>
  </w:style>
  <w:style w:type="paragraph" w:customStyle="1" w:styleId="af7">
    <w:name w:val="Знак"/>
    <w:basedOn w:val="a0"/>
    <w:rsid w:val="002618F7"/>
    <w:pPr>
      <w:spacing w:after="160" w:line="240" w:lineRule="exact"/>
    </w:pPr>
    <w:rPr>
      <w:rFonts w:ascii="Verdana" w:eastAsia="Times New Roman" w:hAnsi="Verdana" w:cs="Times New Roman"/>
      <w:sz w:val="20"/>
      <w:szCs w:val="20"/>
      <w:lang w:val="en-US"/>
    </w:rPr>
  </w:style>
  <w:style w:type="paragraph" w:styleId="af8">
    <w:name w:val="No Spacing"/>
    <w:uiPriority w:val="1"/>
    <w:qFormat/>
    <w:rsid w:val="002618F7"/>
    <w:pPr>
      <w:spacing w:after="0" w:line="240" w:lineRule="auto"/>
    </w:pPr>
    <w:rPr>
      <w:rFonts w:ascii="Calibri" w:eastAsia="Calibri" w:hAnsi="Calibri" w:cs="Times New Roman"/>
      <w:lang w:val="ru-RU"/>
    </w:rPr>
  </w:style>
  <w:style w:type="paragraph" w:customStyle="1" w:styleId="Style9">
    <w:name w:val="Style9"/>
    <w:basedOn w:val="a0"/>
    <w:rsid w:val="002618F7"/>
    <w:pPr>
      <w:widowControl w:val="0"/>
      <w:autoSpaceDE w:val="0"/>
      <w:autoSpaceDN w:val="0"/>
      <w:adjustRightInd w:val="0"/>
      <w:spacing w:after="0" w:line="221" w:lineRule="exact"/>
      <w:jc w:val="both"/>
    </w:pPr>
    <w:rPr>
      <w:rFonts w:ascii="Times New Roman" w:eastAsia="Times New Roman" w:hAnsi="Times New Roman" w:cs="Times New Roman"/>
      <w:sz w:val="24"/>
      <w:szCs w:val="24"/>
      <w:lang w:val="ru-RU" w:eastAsia="ru-RU"/>
    </w:rPr>
  </w:style>
  <w:style w:type="numbering" w:customStyle="1" w:styleId="41">
    <w:name w:val="Нет списка4"/>
    <w:next w:val="a3"/>
    <w:uiPriority w:val="99"/>
    <w:semiHidden/>
    <w:unhideWhenUsed/>
    <w:rsid w:val="002618F7"/>
  </w:style>
  <w:style w:type="paragraph" w:customStyle="1" w:styleId="Style3">
    <w:name w:val="Style3"/>
    <w:basedOn w:val="a0"/>
    <w:uiPriority w:val="99"/>
    <w:rsid w:val="002618F7"/>
    <w:pPr>
      <w:widowControl w:val="0"/>
      <w:autoSpaceDE w:val="0"/>
      <w:autoSpaceDN w:val="0"/>
      <w:adjustRightInd w:val="0"/>
      <w:spacing w:after="0" w:line="230" w:lineRule="exact"/>
      <w:ind w:firstLine="2030"/>
    </w:pPr>
    <w:rPr>
      <w:rFonts w:ascii="Times New Roman" w:eastAsia="Times New Roman" w:hAnsi="Times New Roman" w:cs="Times New Roman"/>
      <w:sz w:val="24"/>
      <w:szCs w:val="24"/>
      <w:lang w:val="ru-RU" w:eastAsia="ru-RU"/>
    </w:rPr>
  </w:style>
  <w:style w:type="character" w:customStyle="1" w:styleId="FontStyle70">
    <w:name w:val="Font Style70"/>
    <w:uiPriority w:val="99"/>
    <w:rsid w:val="002618F7"/>
    <w:rPr>
      <w:rFonts w:ascii="Times New Roman" w:hAnsi="Times New Roman" w:cs="Times New Roman" w:hint="default"/>
      <w:sz w:val="16"/>
      <w:szCs w:val="16"/>
    </w:rPr>
  </w:style>
  <w:style w:type="paragraph" w:customStyle="1" w:styleId="Style7">
    <w:name w:val="Style7"/>
    <w:basedOn w:val="a0"/>
    <w:uiPriority w:val="99"/>
    <w:rsid w:val="002618F7"/>
    <w:pPr>
      <w:widowControl w:val="0"/>
      <w:autoSpaceDE w:val="0"/>
      <w:autoSpaceDN w:val="0"/>
      <w:adjustRightInd w:val="0"/>
      <w:spacing w:after="0" w:line="219" w:lineRule="exact"/>
      <w:ind w:firstLine="293"/>
      <w:jc w:val="both"/>
    </w:pPr>
    <w:rPr>
      <w:rFonts w:ascii="Times New Roman" w:eastAsia="Times New Roman" w:hAnsi="Times New Roman" w:cs="Times New Roman"/>
      <w:sz w:val="24"/>
      <w:szCs w:val="24"/>
      <w:lang w:val="ru-RU" w:eastAsia="ru-RU"/>
    </w:rPr>
  </w:style>
  <w:style w:type="character" w:customStyle="1" w:styleId="FontStyle14">
    <w:name w:val="Font Style14"/>
    <w:uiPriority w:val="99"/>
    <w:rsid w:val="002618F7"/>
    <w:rPr>
      <w:rFonts w:ascii="Times New Roman" w:hAnsi="Times New Roman" w:cs="Times New Roman" w:hint="default"/>
      <w:i/>
      <w:iCs/>
      <w:sz w:val="18"/>
      <w:szCs w:val="18"/>
    </w:rPr>
  </w:style>
  <w:style w:type="table" w:styleId="af9">
    <w:name w:val="Table Grid"/>
    <w:basedOn w:val="a2"/>
    <w:uiPriority w:val="59"/>
    <w:rsid w:val="002618F7"/>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2618F7"/>
    <w:rPr>
      <w:rFonts w:ascii="Arial Narrow" w:hAnsi="Arial Narrow" w:cs="Arial Narrow"/>
      <w:spacing w:val="20"/>
      <w:sz w:val="12"/>
      <w:szCs w:val="12"/>
    </w:rPr>
  </w:style>
  <w:style w:type="character" w:customStyle="1" w:styleId="FontStyle12">
    <w:name w:val="Font Style12"/>
    <w:uiPriority w:val="99"/>
    <w:rsid w:val="002618F7"/>
    <w:rPr>
      <w:rFonts w:ascii="Times New Roman" w:hAnsi="Times New Roman" w:cs="Times New Roman"/>
      <w:spacing w:val="-10"/>
      <w:sz w:val="24"/>
      <w:szCs w:val="24"/>
    </w:rPr>
  </w:style>
  <w:style w:type="table" w:customStyle="1" w:styleId="14">
    <w:name w:val="Сетка таблицы1"/>
    <w:basedOn w:val="a2"/>
    <w:next w:val="af9"/>
    <w:uiPriority w:val="59"/>
    <w:rsid w:val="002618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0"/>
    <w:link w:val="26"/>
    <w:uiPriority w:val="99"/>
    <w:semiHidden/>
    <w:unhideWhenUsed/>
    <w:rsid w:val="002618F7"/>
    <w:pPr>
      <w:spacing w:after="120" w:line="480" w:lineRule="auto"/>
      <w:ind w:left="283"/>
    </w:pPr>
  </w:style>
  <w:style w:type="character" w:customStyle="1" w:styleId="26">
    <w:name w:val="Основной текст с отступом 2 Знак"/>
    <w:basedOn w:val="a1"/>
    <w:link w:val="25"/>
    <w:uiPriority w:val="99"/>
    <w:semiHidden/>
    <w:rsid w:val="002618F7"/>
  </w:style>
  <w:style w:type="paragraph" w:styleId="27">
    <w:name w:val="Body Text 2"/>
    <w:basedOn w:val="a0"/>
    <w:link w:val="28"/>
    <w:uiPriority w:val="99"/>
    <w:unhideWhenUsed/>
    <w:rsid w:val="002618F7"/>
    <w:pPr>
      <w:spacing w:after="120" w:line="480" w:lineRule="auto"/>
    </w:pPr>
  </w:style>
  <w:style w:type="character" w:customStyle="1" w:styleId="28">
    <w:name w:val="Основной текст 2 Знак"/>
    <w:basedOn w:val="a1"/>
    <w:link w:val="27"/>
    <w:uiPriority w:val="99"/>
    <w:rsid w:val="002618F7"/>
  </w:style>
  <w:style w:type="paragraph" w:styleId="afa">
    <w:name w:val="TOC Heading"/>
    <w:basedOn w:val="1"/>
    <w:next w:val="a0"/>
    <w:uiPriority w:val="39"/>
    <w:semiHidden/>
    <w:unhideWhenUsed/>
    <w:qFormat/>
    <w:rsid w:val="002618F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5">
    <w:name w:val="toc 1"/>
    <w:basedOn w:val="a0"/>
    <w:next w:val="a0"/>
    <w:autoRedefine/>
    <w:uiPriority w:val="39"/>
    <w:unhideWhenUsed/>
    <w:qFormat/>
    <w:rsid w:val="002618F7"/>
    <w:pPr>
      <w:spacing w:after="100"/>
    </w:pPr>
  </w:style>
  <w:style w:type="paragraph" w:styleId="32">
    <w:name w:val="toc 3"/>
    <w:basedOn w:val="a0"/>
    <w:next w:val="a0"/>
    <w:autoRedefine/>
    <w:uiPriority w:val="39"/>
    <w:unhideWhenUsed/>
    <w:qFormat/>
    <w:rsid w:val="002618F7"/>
    <w:pPr>
      <w:spacing w:after="100"/>
      <w:ind w:left="440"/>
    </w:pPr>
  </w:style>
  <w:style w:type="paragraph" w:styleId="29">
    <w:name w:val="toc 2"/>
    <w:basedOn w:val="a0"/>
    <w:next w:val="a0"/>
    <w:autoRedefine/>
    <w:uiPriority w:val="39"/>
    <w:semiHidden/>
    <w:unhideWhenUsed/>
    <w:qFormat/>
    <w:rsid w:val="002618F7"/>
    <w:pPr>
      <w:spacing w:after="100"/>
      <w:ind w:left="220"/>
    </w:pPr>
    <w:rPr>
      <w:rFonts w:eastAsiaTheme="minorEastAsia"/>
      <w:lang w:val="ru-RU" w:eastAsia="ru-RU"/>
    </w:rPr>
  </w:style>
  <w:style w:type="numbering" w:customStyle="1" w:styleId="51">
    <w:name w:val="Нет списка5"/>
    <w:next w:val="a3"/>
    <w:semiHidden/>
    <w:rsid w:val="002618F7"/>
  </w:style>
  <w:style w:type="character" w:styleId="afb">
    <w:name w:val="page number"/>
    <w:basedOn w:val="a1"/>
    <w:rsid w:val="002618F7"/>
  </w:style>
  <w:style w:type="paragraph" w:styleId="afc">
    <w:name w:val="caption"/>
    <w:basedOn w:val="a0"/>
    <w:next w:val="a0"/>
    <w:qFormat/>
    <w:rsid w:val="002618F7"/>
    <w:pPr>
      <w:spacing w:after="0" w:line="240" w:lineRule="auto"/>
    </w:pPr>
    <w:rPr>
      <w:rFonts w:ascii="Times New Roman" w:eastAsia="Times New Roman" w:hAnsi="Times New Roman" w:cs="Times New Roman"/>
      <w:b/>
      <w:bCs/>
      <w:sz w:val="20"/>
      <w:szCs w:val="20"/>
      <w:lang w:eastAsia="uk-UA"/>
    </w:rPr>
  </w:style>
  <w:style w:type="paragraph" w:styleId="33">
    <w:name w:val="Body Text Indent 3"/>
    <w:basedOn w:val="a0"/>
    <w:link w:val="34"/>
    <w:uiPriority w:val="99"/>
    <w:unhideWhenUsed/>
    <w:rsid w:val="002618F7"/>
    <w:pPr>
      <w:spacing w:after="120"/>
      <w:ind w:left="283"/>
    </w:pPr>
    <w:rPr>
      <w:sz w:val="16"/>
      <w:szCs w:val="16"/>
    </w:rPr>
  </w:style>
  <w:style w:type="character" w:customStyle="1" w:styleId="34">
    <w:name w:val="Основной текст с отступом 3 Знак"/>
    <w:basedOn w:val="a1"/>
    <w:link w:val="33"/>
    <w:uiPriority w:val="99"/>
    <w:rsid w:val="002618F7"/>
    <w:rPr>
      <w:sz w:val="16"/>
      <w:szCs w:val="16"/>
    </w:rPr>
  </w:style>
  <w:style w:type="paragraph" w:styleId="35">
    <w:name w:val="Body Text 3"/>
    <w:basedOn w:val="a0"/>
    <w:link w:val="36"/>
    <w:uiPriority w:val="99"/>
    <w:semiHidden/>
    <w:unhideWhenUsed/>
    <w:rsid w:val="002618F7"/>
    <w:pPr>
      <w:spacing w:after="120"/>
    </w:pPr>
    <w:rPr>
      <w:sz w:val="16"/>
      <w:szCs w:val="16"/>
    </w:rPr>
  </w:style>
  <w:style w:type="character" w:customStyle="1" w:styleId="36">
    <w:name w:val="Основной текст 3 Знак"/>
    <w:basedOn w:val="a1"/>
    <w:link w:val="35"/>
    <w:uiPriority w:val="99"/>
    <w:semiHidden/>
    <w:rsid w:val="002618F7"/>
    <w:rPr>
      <w:sz w:val="16"/>
      <w:szCs w:val="16"/>
    </w:rPr>
  </w:style>
  <w:style w:type="numbering" w:customStyle="1" w:styleId="6">
    <w:name w:val="Нет списка6"/>
    <w:next w:val="a3"/>
    <w:uiPriority w:val="99"/>
    <w:semiHidden/>
    <w:unhideWhenUsed/>
    <w:rsid w:val="002618F7"/>
  </w:style>
  <w:style w:type="numbering" w:customStyle="1" w:styleId="7">
    <w:name w:val="Нет списка7"/>
    <w:next w:val="a3"/>
    <w:uiPriority w:val="99"/>
    <w:semiHidden/>
    <w:unhideWhenUsed/>
    <w:rsid w:val="002618F7"/>
  </w:style>
  <w:style w:type="numbering" w:customStyle="1" w:styleId="8">
    <w:name w:val="Нет списка8"/>
    <w:next w:val="a3"/>
    <w:semiHidden/>
    <w:rsid w:val="002618F7"/>
  </w:style>
  <w:style w:type="character" w:customStyle="1" w:styleId="afd">
    <w:name w:val="Основний текст_"/>
    <w:link w:val="16"/>
    <w:locked/>
    <w:rsid w:val="002618F7"/>
    <w:rPr>
      <w:shd w:val="clear" w:color="auto" w:fill="FFFFFF"/>
    </w:rPr>
  </w:style>
  <w:style w:type="character" w:customStyle="1" w:styleId="2a">
    <w:name w:val="Основний текст2"/>
    <w:basedOn w:val="afd"/>
    <w:rsid w:val="002618F7"/>
    <w:rPr>
      <w:shd w:val="clear" w:color="auto" w:fill="FFFFFF"/>
    </w:rPr>
  </w:style>
  <w:style w:type="paragraph" w:customStyle="1" w:styleId="16">
    <w:name w:val="Основний текст1"/>
    <w:basedOn w:val="a0"/>
    <w:link w:val="afd"/>
    <w:rsid w:val="002618F7"/>
    <w:pPr>
      <w:shd w:val="clear" w:color="auto" w:fill="FFFFFF"/>
      <w:spacing w:after="240" w:line="240" w:lineRule="atLeast"/>
      <w:ind w:hanging="420"/>
    </w:pPr>
  </w:style>
  <w:style w:type="table" w:customStyle="1" w:styleId="2b">
    <w:name w:val="Сетка таблицы2"/>
    <w:basedOn w:val="a2"/>
    <w:next w:val="af9"/>
    <w:rsid w:val="002618F7"/>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Îáû÷íûé"/>
    <w:rsid w:val="002618F7"/>
    <w:pPr>
      <w:spacing w:after="0" w:line="240" w:lineRule="auto"/>
    </w:pPr>
    <w:rPr>
      <w:rFonts w:ascii="Times New Roman" w:eastAsia="Times New Roman" w:hAnsi="Times New Roman" w:cs="Times New Roman"/>
      <w:sz w:val="20"/>
      <w:szCs w:val="20"/>
      <w:lang w:val="ru-RU" w:eastAsia="ru-RU"/>
    </w:rPr>
  </w:style>
  <w:style w:type="character" w:customStyle="1" w:styleId="2c">
    <w:name w:val="Основний текст (2)_"/>
    <w:link w:val="210"/>
    <w:locked/>
    <w:rsid w:val="002618F7"/>
    <w:rPr>
      <w:b/>
      <w:bCs/>
      <w:sz w:val="18"/>
      <w:szCs w:val="18"/>
      <w:shd w:val="clear" w:color="auto" w:fill="FFFFFF"/>
    </w:rPr>
  </w:style>
  <w:style w:type="character" w:customStyle="1" w:styleId="37">
    <w:name w:val="Основний текст (3) + Напівжирний"/>
    <w:rsid w:val="002618F7"/>
    <w:rPr>
      <w:b/>
      <w:bCs/>
      <w:sz w:val="18"/>
      <w:szCs w:val="18"/>
      <w:lang w:bidi="ar-SA"/>
    </w:rPr>
  </w:style>
  <w:style w:type="paragraph" w:customStyle="1" w:styleId="210">
    <w:name w:val="Основний текст (2)1"/>
    <w:basedOn w:val="a0"/>
    <w:link w:val="2c"/>
    <w:rsid w:val="002618F7"/>
    <w:pPr>
      <w:shd w:val="clear" w:color="auto" w:fill="FFFFFF"/>
      <w:spacing w:after="0" w:line="240" w:lineRule="atLeast"/>
      <w:ind w:hanging="1120"/>
      <w:jc w:val="both"/>
    </w:pPr>
    <w:rPr>
      <w:b/>
      <w:bCs/>
      <w:sz w:val="18"/>
      <w:szCs w:val="18"/>
    </w:rPr>
  </w:style>
  <w:style w:type="numbering" w:customStyle="1" w:styleId="91">
    <w:name w:val="Нет списка9"/>
    <w:next w:val="a3"/>
    <w:semiHidden/>
    <w:rsid w:val="002618F7"/>
  </w:style>
  <w:style w:type="paragraph" w:styleId="HTML">
    <w:name w:val="HTML Preformatted"/>
    <w:basedOn w:val="a0"/>
    <w:link w:val="HTML0"/>
    <w:unhideWhenUsed/>
    <w:rsid w:val="0026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2618F7"/>
    <w:rPr>
      <w:rFonts w:ascii="Courier New" w:eastAsia="Times New Roman" w:hAnsi="Courier New" w:cs="Courier New"/>
      <w:sz w:val="20"/>
      <w:szCs w:val="20"/>
      <w:lang w:val="ru-RU" w:eastAsia="ru-RU"/>
    </w:rPr>
  </w:style>
  <w:style w:type="paragraph" w:customStyle="1" w:styleId="Style10">
    <w:name w:val="Style10"/>
    <w:basedOn w:val="a0"/>
    <w:uiPriority w:val="99"/>
    <w:rsid w:val="002618F7"/>
    <w:pPr>
      <w:widowControl w:val="0"/>
      <w:autoSpaceDE w:val="0"/>
      <w:autoSpaceDN w:val="0"/>
      <w:adjustRightInd w:val="0"/>
      <w:spacing w:after="0" w:line="212" w:lineRule="exact"/>
      <w:ind w:firstLine="468"/>
      <w:jc w:val="both"/>
    </w:pPr>
    <w:rPr>
      <w:rFonts w:ascii="Times New Roman" w:eastAsia="Times New Roman" w:hAnsi="Times New Roman" w:cs="Times New Roman"/>
      <w:sz w:val="24"/>
      <w:szCs w:val="24"/>
      <w:lang w:val="ru-RU" w:eastAsia="ru-RU"/>
    </w:rPr>
  </w:style>
  <w:style w:type="table" w:customStyle="1" w:styleId="38">
    <w:name w:val="Сетка таблицы3"/>
    <w:basedOn w:val="a2"/>
    <w:next w:val="af9"/>
    <w:rsid w:val="002618F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2618F7"/>
    <w:pPr>
      <w:widowControl w:val="0"/>
      <w:autoSpaceDE w:val="0"/>
      <w:autoSpaceDN w:val="0"/>
      <w:adjustRightInd w:val="0"/>
      <w:spacing w:after="0" w:line="326" w:lineRule="exact"/>
      <w:ind w:firstLine="770"/>
      <w:jc w:val="both"/>
    </w:pPr>
    <w:rPr>
      <w:rFonts w:ascii="Times New Roman" w:eastAsia="Times New Roman" w:hAnsi="Times New Roman" w:cs="Times New Roman"/>
      <w:sz w:val="24"/>
      <w:szCs w:val="24"/>
      <w:lang w:val="ru-RU" w:eastAsia="ru-RU"/>
    </w:rPr>
  </w:style>
  <w:style w:type="numbering" w:customStyle="1" w:styleId="100">
    <w:name w:val="Нет списка10"/>
    <w:next w:val="a3"/>
    <w:uiPriority w:val="99"/>
    <w:semiHidden/>
    <w:unhideWhenUsed/>
    <w:rsid w:val="002618F7"/>
  </w:style>
  <w:style w:type="numbering" w:customStyle="1" w:styleId="110">
    <w:name w:val="Нет списка11"/>
    <w:next w:val="a3"/>
    <w:uiPriority w:val="99"/>
    <w:semiHidden/>
    <w:unhideWhenUsed/>
    <w:rsid w:val="002618F7"/>
  </w:style>
  <w:style w:type="character" w:customStyle="1" w:styleId="aff">
    <w:name w:val="Основной текст_"/>
    <w:link w:val="17"/>
    <w:rsid w:val="002618F7"/>
    <w:rPr>
      <w:rFonts w:ascii="Times New Roman" w:eastAsia="Times New Roman" w:hAnsi="Times New Roman" w:cs="Times New Roman"/>
      <w:sz w:val="18"/>
      <w:szCs w:val="18"/>
      <w:shd w:val="clear" w:color="auto" w:fill="FFFFFF"/>
    </w:rPr>
  </w:style>
  <w:style w:type="paragraph" w:customStyle="1" w:styleId="17">
    <w:name w:val="Основной текст1"/>
    <w:basedOn w:val="a0"/>
    <w:link w:val="aff"/>
    <w:rsid w:val="002618F7"/>
    <w:pPr>
      <w:shd w:val="clear" w:color="auto" w:fill="FFFFFF"/>
      <w:spacing w:after="0" w:line="233" w:lineRule="exact"/>
    </w:pPr>
    <w:rPr>
      <w:rFonts w:ascii="Times New Roman" w:eastAsia="Times New Roman" w:hAnsi="Times New Roman" w:cs="Times New Roman"/>
      <w:sz w:val="18"/>
      <w:szCs w:val="18"/>
    </w:rPr>
  </w:style>
  <w:style w:type="character" w:customStyle="1" w:styleId="2d">
    <w:name w:val="Основной текст (2)_"/>
    <w:link w:val="2e"/>
    <w:rsid w:val="002618F7"/>
    <w:rPr>
      <w:rFonts w:ascii="Times New Roman" w:eastAsia="Times New Roman" w:hAnsi="Times New Roman" w:cs="Times New Roman"/>
      <w:sz w:val="18"/>
      <w:szCs w:val="18"/>
      <w:shd w:val="clear" w:color="auto" w:fill="FFFFFF"/>
    </w:rPr>
  </w:style>
  <w:style w:type="character" w:customStyle="1" w:styleId="2Verdana75pt">
    <w:name w:val="Основной текст (2) + Verdana;7;5 pt;Не полужирный"/>
    <w:rsid w:val="002618F7"/>
    <w:rPr>
      <w:rFonts w:ascii="Verdana" w:eastAsia="Verdana" w:hAnsi="Verdana" w:cs="Verdana"/>
      <w:b/>
      <w:bCs/>
      <w:sz w:val="15"/>
      <w:szCs w:val="15"/>
      <w:shd w:val="clear" w:color="auto" w:fill="FFFFFF"/>
    </w:rPr>
  </w:style>
  <w:style w:type="character" w:customStyle="1" w:styleId="2Tahoma75pt">
    <w:name w:val="Основной текст (2) + Tahoma;7;5 pt;Не полужирный"/>
    <w:rsid w:val="002618F7"/>
    <w:rPr>
      <w:rFonts w:ascii="Tahoma" w:eastAsia="Tahoma" w:hAnsi="Tahoma" w:cs="Tahoma"/>
      <w:b/>
      <w:bCs/>
      <w:sz w:val="15"/>
      <w:szCs w:val="15"/>
      <w:shd w:val="clear" w:color="auto" w:fill="FFFFFF"/>
    </w:rPr>
  </w:style>
  <w:style w:type="paragraph" w:customStyle="1" w:styleId="2e">
    <w:name w:val="Основной текст (2)"/>
    <w:basedOn w:val="a0"/>
    <w:link w:val="2d"/>
    <w:rsid w:val="002618F7"/>
    <w:pPr>
      <w:shd w:val="clear" w:color="auto" w:fill="FFFFFF"/>
      <w:spacing w:after="0" w:line="238" w:lineRule="exact"/>
      <w:jc w:val="both"/>
    </w:pPr>
    <w:rPr>
      <w:rFonts w:ascii="Times New Roman" w:eastAsia="Times New Roman" w:hAnsi="Times New Roman" w:cs="Times New Roman"/>
      <w:sz w:val="18"/>
      <w:szCs w:val="18"/>
    </w:rPr>
  </w:style>
  <w:style w:type="character" w:customStyle="1" w:styleId="42">
    <w:name w:val="Основной текст (4)_"/>
    <w:link w:val="43"/>
    <w:rsid w:val="002618F7"/>
    <w:rPr>
      <w:rFonts w:ascii="Times New Roman" w:eastAsia="Times New Roman" w:hAnsi="Times New Roman" w:cs="Times New Roman"/>
      <w:sz w:val="18"/>
      <w:szCs w:val="18"/>
      <w:shd w:val="clear" w:color="auto" w:fill="FFFFFF"/>
    </w:rPr>
  </w:style>
  <w:style w:type="character" w:customStyle="1" w:styleId="45pt">
    <w:name w:val="Основной текст (4) + Интервал 5 pt"/>
    <w:rsid w:val="002618F7"/>
    <w:rPr>
      <w:rFonts w:ascii="Times New Roman" w:eastAsia="Times New Roman" w:hAnsi="Times New Roman" w:cs="Times New Roman"/>
      <w:spacing w:val="100"/>
      <w:sz w:val="18"/>
      <w:szCs w:val="18"/>
      <w:shd w:val="clear" w:color="auto" w:fill="FFFFFF"/>
    </w:rPr>
  </w:style>
  <w:style w:type="paragraph" w:customStyle="1" w:styleId="43">
    <w:name w:val="Основной текст (4)"/>
    <w:basedOn w:val="a0"/>
    <w:link w:val="42"/>
    <w:rsid w:val="002618F7"/>
    <w:pPr>
      <w:shd w:val="clear" w:color="auto" w:fill="FFFFFF"/>
      <w:spacing w:after="0" w:line="0" w:lineRule="atLeast"/>
    </w:pPr>
    <w:rPr>
      <w:rFonts w:ascii="Times New Roman" w:eastAsia="Times New Roman" w:hAnsi="Times New Roman" w:cs="Times New Roman"/>
      <w:sz w:val="18"/>
      <w:szCs w:val="18"/>
    </w:rPr>
  </w:style>
  <w:style w:type="character" w:customStyle="1" w:styleId="52">
    <w:name w:val="Основной текст (5)_"/>
    <w:link w:val="53"/>
    <w:rsid w:val="002618F7"/>
    <w:rPr>
      <w:rFonts w:ascii="Times New Roman" w:eastAsia="Times New Roman" w:hAnsi="Times New Roman" w:cs="Times New Roman"/>
      <w:sz w:val="18"/>
      <w:szCs w:val="18"/>
      <w:shd w:val="clear" w:color="auto" w:fill="FFFFFF"/>
    </w:rPr>
  </w:style>
  <w:style w:type="paragraph" w:customStyle="1" w:styleId="53">
    <w:name w:val="Основной текст (5)"/>
    <w:basedOn w:val="a0"/>
    <w:link w:val="52"/>
    <w:rsid w:val="002618F7"/>
    <w:pPr>
      <w:shd w:val="clear" w:color="auto" w:fill="FFFFFF"/>
      <w:spacing w:after="0" w:line="237" w:lineRule="exact"/>
      <w:jc w:val="both"/>
    </w:pPr>
    <w:rPr>
      <w:rFonts w:ascii="Times New Roman" w:eastAsia="Times New Roman" w:hAnsi="Times New Roman" w:cs="Times New Roman"/>
      <w:sz w:val="18"/>
      <w:szCs w:val="18"/>
    </w:rPr>
  </w:style>
  <w:style w:type="character" w:customStyle="1" w:styleId="9pt">
    <w:name w:val="Основной текст + 9 pt"/>
    <w:rsid w:val="002618F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0">
    <w:name w:val="Основной текст (8)_"/>
    <w:link w:val="81"/>
    <w:rsid w:val="002618F7"/>
    <w:rPr>
      <w:rFonts w:ascii="Times New Roman" w:eastAsia="Times New Roman" w:hAnsi="Times New Roman" w:cs="Times New Roman"/>
      <w:shd w:val="clear" w:color="auto" w:fill="FFFFFF"/>
    </w:rPr>
  </w:style>
  <w:style w:type="character" w:customStyle="1" w:styleId="5145pt75">
    <w:name w:val="Основной текст (5) + 14;5 pt;Полужирный;Масштаб 75%"/>
    <w:rsid w:val="002618F7"/>
    <w:rPr>
      <w:rFonts w:ascii="Times New Roman" w:eastAsia="Times New Roman" w:hAnsi="Times New Roman" w:cs="Times New Roman"/>
      <w:b/>
      <w:bCs/>
      <w:i w:val="0"/>
      <w:iCs w:val="0"/>
      <w:smallCaps w:val="0"/>
      <w:strike w:val="0"/>
      <w:spacing w:val="0"/>
      <w:w w:val="75"/>
      <w:sz w:val="29"/>
      <w:szCs w:val="29"/>
      <w:shd w:val="clear" w:color="auto" w:fill="FFFFFF"/>
    </w:rPr>
  </w:style>
  <w:style w:type="character" w:customStyle="1" w:styleId="211pt">
    <w:name w:val="Основной текст (2) + 11 pt"/>
    <w:rsid w:val="002618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5pt">
    <w:name w:val="Основной текст (5) + 8;5 pt"/>
    <w:rsid w:val="002618F7"/>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8145pt75">
    <w:name w:val="Основной текст (8) + 14;5 pt;Масштаб 75%"/>
    <w:rsid w:val="002618F7"/>
    <w:rPr>
      <w:rFonts w:ascii="Times New Roman" w:eastAsia="Times New Roman" w:hAnsi="Times New Roman" w:cs="Times New Roman"/>
      <w:w w:val="75"/>
      <w:sz w:val="29"/>
      <w:szCs w:val="29"/>
      <w:shd w:val="clear" w:color="auto" w:fill="FFFFFF"/>
    </w:rPr>
  </w:style>
  <w:style w:type="character" w:customStyle="1" w:styleId="810pt">
    <w:name w:val="Основной текст (8) + 10 pt"/>
    <w:rsid w:val="002618F7"/>
    <w:rPr>
      <w:rFonts w:ascii="Times New Roman" w:eastAsia="Times New Roman" w:hAnsi="Times New Roman" w:cs="Times New Roman"/>
      <w:sz w:val="20"/>
      <w:szCs w:val="20"/>
      <w:shd w:val="clear" w:color="auto" w:fill="FFFFFF"/>
    </w:rPr>
  </w:style>
  <w:style w:type="paragraph" w:customStyle="1" w:styleId="101">
    <w:name w:val="Основной текст10"/>
    <w:basedOn w:val="a0"/>
    <w:rsid w:val="002618F7"/>
    <w:pPr>
      <w:shd w:val="clear" w:color="auto" w:fill="FFFFFF"/>
      <w:spacing w:before="360" w:after="0" w:line="288" w:lineRule="exact"/>
      <w:ind w:hanging="1100"/>
    </w:pPr>
    <w:rPr>
      <w:rFonts w:ascii="Times New Roman" w:eastAsia="Times New Roman" w:hAnsi="Times New Roman" w:cs="Times New Roman"/>
      <w:color w:val="000000"/>
      <w:lang w:val="ru" w:eastAsia="uk-UA"/>
    </w:rPr>
  </w:style>
  <w:style w:type="paragraph" w:customStyle="1" w:styleId="81">
    <w:name w:val="Основной текст (8)"/>
    <w:basedOn w:val="a0"/>
    <w:link w:val="80"/>
    <w:rsid w:val="002618F7"/>
    <w:pPr>
      <w:shd w:val="clear" w:color="auto" w:fill="FFFFFF"/>
      <w:spacing w:after="0" w:line="0" w:lineRule="atLeast"/>
      <w:jc w:val="both"/>
    </w:pPr>
    <w:rPr>
      <w:rFonts w:ascii="Times New Roman" w:eastAsia="Times New Roman" w:hAnsi="Times New Roman" w:cs="Times New Roman"/>
    </w:rPr>
  </w:style>
  <w:style w:type="paragraph" w:customStyle="1" w:styleId="2f">
    <w:name w:val="Основной текст2"/>
    <w:basedOn w:val="a0"/>
    <w:rsid w:val="002618F7"/>
    <w:pPr>
      <w:shd w:val="clear" w:color="auto" w:fill="FFFFFF"/>
      <w:spacing w:before="180" w:after="0" w:line="258" w:lineRule="exact"/>
      <w:jc w:val="right"/>
    </w:pPr>
    <w:rPr>
      <w:rFonts w:ascii="Times New Roman" w:eastAsia="Times New Roman" w:hAnsi="Times New Roman" w:cs="Times New Roman"/>
      <w:color w:val="000000"/>
      <w:sz w:val="20"/>
      <w:szCs w:val="20"/>
      <w:lang w:val="ru" w:eastAsia="ru-RU"/>
    </w:rPr>
  </w:style>
  <w:style w:type="character" w:customStyle="1" w:styleId="105pt">
    <w:name w:val="Основной текст + 10;5 pt"/>
    <w:rsid w:val="002618F7"/>
    <w:rPr>
      <w:rFonts w:ascii="Times New Roman" w:eastAsia="Times New Roman" w:hAnsi="Times New Roman" w:cs="Times New Roman"/>
      <w:b w:val="0"/>
      <w:bCs w:val="0"/>
      <w:i w:val="0"/>
      <w:iCs w:val="0"/>
      <w:smallCaps w:val="0"/>
      <w:strike w:val="0"/>
      <w:spacing w:val="0"/>
      <w:sz w:val="21"/>
      <w:szCs w:val="21"/>
      <w:shd w:val="clear" w:color="auto" w:fill="FFFFFF"/>
    </w:rPr>
  </w:style>
  <w:style w:type="numbering" w:customStyle="1" w:styleId="120">
    <w:name w:val="Нет списка12"/>
    <w:next w:val="a3"/>
    <w:uiPriority w:val="99"/>
    <w:semiHidden/>
    <w:unhideWhenUsed/>
    <w:rsid w:val="002618F7"/>
  </w:style>
  <w:style w:type="numbering" w:customStyle="1" w:styleId="130">
    <w:name w:val="Нет списка13"/>
    <w:next w:val="a3"/>
    <w:uiPriority w:val="99"/>
    <w:semiHidden/>
    <w:unhideWhenUsed/>
    <w:rsid w:val="002618F7"/>
  </w:style>
  <w:style w:type="character" w:customStyle="1" w:styleId="aff0">
    <w:name w:val="Мой_подраздел Знак"/>
    <w:link w:val="aff1"/>
    <w:locked/>
    <w:rsid w:val="002618F7"/>
    <w:rPr>
      <w:rFonts w:ascii="Courier New" w:eastAsia="Courier New" w:hAnsi="Courier New" w:cs="Courier New"/>
      <w:b/>
      <w:color w:val="000000"/>
      <w:sz w:val="28"/>
      <w:szCs w:val="28"/>
    </w:rPr>
  </w:style>
  <w:style w:type="paragraph" w:customStyle="1" w:styleId="aff1">
    <w:name w:val="Мой_подраздел"/>
    <w:basedOn w:val="a0"/>
    <w:link w:val="aff0"/>
    <w:qFormat/>
    <w:rsid w:val="002618F7"/>
    <w:pPr>
      <w:spacing w:after="0" w:line="360" w:lineRule="auto"/>
      <w:ind w:firstLine="397"/>
      <w:jc w:val="both"/>
    </w:pPr>
    <w:rPr>
      <w:rFonts w:ascii="Courier New" w:eastAsia="Courier New" w:hAnsi="Courier New" w:cs="Courier New"/>
      <w:b/>
      <w:color w:val="000000"/>
      <w:sz w:val="28"/>
      <w:szCs w:val="28"/>
    </w:rPr>
  </w:style>
  <w:style w:type="character" w:customStyle="1" w:styleId="st1">
    <w:name w:val="st1"/>
    <w:basedOn w:val="a1"/>
    <w:rsid w:val="002618F7"/>
  </w:style>
  <w:style w:type="table" w:customStyle="1" w:styleId="44">
    <w:name w:val="Сетка таблицы4"/>
    <w:basedOn w:val="a2"/>
    <w:next w:val="af9"/>
    <w:uiPriority w:val="59"/>
    <w:rsid w:val="002618F7"/>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t">
    <w:name w:val="ft"/>
    <w:basedOn w:val="a1"/>
    <w:rsid w:val="002618F7"/>
  </w:style>
  <w:style w:type="paragraph" w:customStyle="1" w:styleId="211">
    <w:name w:val="Продолжение списка 21"/>
    <w:basedOn w:val="a0"/>
    <w:next w:val="2f0"/>
    <w:uiPriority w:val="99"/>
    <w:rsid w:val="002618F7"/>
    <w:pPr>
      <w:autoSpaceDE w:val="0"/>
      <w:autoSpaceDN w:val="0"/>
      <w:spacing w:after="120" w:line="240" w:lineRule="auto"/>
      <w:ind w:left="566"/>
    </w:pPr>
    <w:rPr>
      <w:rFonts w:ascii="Times New Roman" w:eastAsia="Times New Roman" w:hAnsi="Times New Roman" w:cs="Times New Roman"/>
      <w:sz w:val="24"/>
      <w:szCs w:val="24"/>
      <w:lang w:eastAsia="ru-RU"/>
    </w:rPr>
  </w:style>
  <w:style w:type="character" w:customStyle="1" w:styleId="18">
    <w:name w:val="Просмотренная гиперссылка1"/>
    <w:basedOn w:val="a1"/>
    <w:uiPriority w:val="99"/>
    <w:semiHidden/>
    <w:unhideWhenUsed/>
    <w:rsid w:val="002618F7"/>
    <w:rPr>
      <w:color w:val="800080"/>
      <w:u w:val="single"/>
    </w:rPr>
  </w:style>
  <w:style w:type="paragraph" w:styleId="2f0">
    <w:name w:val="List Continue 2"/>
    <w:basedOn w:val="a0"/>
    <w:uiPriority w:val="99"/>
    <w:semiHidden/>
    <w:unhideWhenUsed/>
    <w:rsid w:val="002618F7"/>
    <w:pPr>
      <w:spacing w:after="120"/>
      <w:ind w:left="566"/>
      <w:contextualSpacing/>
    </w:pPr>
  </w:style>
  <w:style w:type="character" w:styleId="aff2">
    <w:name w:val="FollowedHyperlink"/>
    <w:basedOn w:val="a1"/>
    <w:uiPriority w:val="99"/>
    <w:semiHidden/>
    <w:unhideWhenUsed/>
    <w:rsid w:val="002618F7"/>
    <w:rPr>
      <w:color w:val="800080" w:themeColor="followedHyperlink"/>
      <w:u w:val="single"/>
    </w:rPr>
  </w:style>
  <w:style w:type="table" w:customStyle="1" w:styleId="54">
    <w:name w:val="Сетка таблицы5"/>
    <w:basedOn w:val="a2"/>
    <w:next w:val="af9"/>
    <w:uiPriority w:val="59"/>
    <w:rsid w:val="0026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f9"/>
    <w:uiPriority w:val="59"/>
    <w:rsid w:val="0026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618F7"/>
  </w:style>
  <w:style w:type="paragraph" w:customStyle="1" w:styleId="19">
    <w:name w:val="Абзац списка1"/>
    <w:basedOn w:val="a0"/>
    <w:rsid w:val="002618F7"/>
    <w:pPr>
      <w:ind w:left="720"/>
    </w:pPr>
    <w:rPr>
      <w:rFonts w:ascii="Calibri" w:eastAsia="Times New Roman" w:hAnsi="Calibri" w:cs="Calibri"/>
    </w:rPr>
  </w:style>
  <w:style w:type="paragraph" w:customStyle="1" w:styleId="smalltitle">
    <w:name w:val="smalltitle"/>
    <w:basedOn w:val="a0"/>
    <w:rsid w:val="002618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share-btnwrap">
    <w:name w:val="b-share-btn__wrap"/>
    <w:basedOn w:val="a1"/>
    <w:rsid w:val="002618F7"/>
  </w:style>
  <w:style w:type="character" w:customStyle="1" w:styleId="FontStyle15">
    <w:name w:val="Font Style15"/>
    <w:rsid w:val="002618F7"/>
    <w:rPr>
      <w:rFonts w:ascii="Times New Roman" w:hAnsi="Times New Roman" w:cs="Times New Roman"/>
      <w:sz w:val="24"/>
      <w:szCs w:val="24"/>
    </w:rPr>
  </w:style>
  <w:style w:type="paragraph" w:customStyle="1" w:styleId="Style2">
    <w:name w:val="Style2"/>
    <w:basedOn w:val="a0"/>
    <w:rsid w:val="002618F7"/>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character" w:customStyle="1" w:styleId="WW8Num6z0">
    <w:name w:val="WW8Num6z0"/>
    <w:rsid w:val="002618F7"/>
    <w:rPr>
      <w:rFonts w:ascii="Wingdings" w:hAnsi="Wingdings"/>
    </w:rPr>
  </w:style>
  <w:style w:type="character" w:customStyle="1" w:styleId="WW8Num14z0">
    <w:name w:val="WW8Num14z0"/>
    <w:rsid w:val="002618F7"/>
    <w:rPr>
      <w:rFonts w:ascii="Symbol" w:hAnsi="Symbol"/>
      <w:color w:val="auto"/>
    </w:rPr>
  </w:style>
  <w:style w:type="paragraph" w:customStyle="1" w:styleId="Bullet1GR">
    <w:name w:val="_Bullet 1_GR"/>
    <w:basedOn w:val="a0"/>
    <w:rsid w:val="002618F7"/>
    <w:pPr>
      <w:tabs>
        <w:tab w:val="num" w:pos="1701"/>
      </w:tabs>
      <w:suppressAutoHyphens/>
      <w:spacing w:after="120" w:line="240" w:lineRule="atLeast"/>
      <w:ind w:right="1134"/>
      <w:jc w:val="both"/>
    </w:pPr>
    <w:rPr>
      <w:rFonts w:ascii="Times New Roman" w:eastAsia="Times New Roman" w:hAnsi="Times New Roman" w:cs="Times New Roman"/>
      <w:spacing w:val="4"/>
      <w:w w:val="103"/>
      <w:kern w:val="1"/>
      <w:sz w:val="20"/>
      <w:szCs w:val="20"/>
      <w:lang w:val="ru-RU" w:eastAsia="ar-SA"/>
    </w:rPr>
  </w:style>
  <w:style w:type="paragraph" w:customStyle="1" w:styleId="justifyfull">
    <w:name w:val="justifyfull"/>
    <w:basedOn w:val="a0"/>
    <w:rsid w:val="002618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a">
    <w:name w:val="Без інтервалів1"/>
    <w:qFormat/>
    <w:rsid w:val="002618F7"/>
    <w:pPr>
      <w:spacing w:after="0" w:line="240" w:lineRule="auto"/>
    </w:pPr>
    <w:rPr>
      <w:rFonts w:ascii="Calibri" w:eastAsia="Calibri" w:hAnsi="Calibri" w:cs="Times New Roman"/>
    </w:rPr>
  </w:style>
  <w:style w:type="character" w:customStyle="1" w:styleId="A30">
    <w:name w:val="A3"/>
    <w:rsid w:val="002618F7"/>
    <w:rPr>
      <w:rFonts w:cs="Minion Pro"/>
      <w:color w:val="000000"/>
      <w:sz w:val="20"/>
      <w:szCs w:val="20"/>
    </w:rPr>
  </w:style>
  <w:style w:type="paragraph" w:customStyle="1" w:styleId="Default">
    <w:name w:val="Default"/>
    <w:rsid w:val="002618F7"/>
    <w:pPr>
      <w:autoSpaceDE w:val="0"/>
      <w:autoSpaceDN w:val="0"/>
      <w:adjustRightInd w:val="0"/>
      <w:spacing w:after="0" w:line="240" w:lineRule="auto"/>
    </w:pPr>
    <w:rPr>
      <w:rFonts w:ascii="Minion Pro" w:eastAsia="Times New Roman" w:hAnsi="Minion Pro" w:cs="Minion Pro"/>
      <w:color w:val="000000"/>
      <w:sz w:val="24"/>
      <w:szCs w:val="24"/>
      <w:lang w:eastAsia="uk-UA"/>
    </w:rPr>
  </w:style>
  <w:style w:type="paragraph" w:customStyle="1" w:styleId="Pa16">
    <w:name w:val="Pa16"/>
    <w:basedOn w:val="Default"/>
    <w:next w:val="Default"/>
    <w:rsid w:val="002618F7"/>
    <w:pPr>
      <w:spacing w:line="221" w:lineRule="atLeast"/>
    </w:pPr>
    <w:rPr>
      <w:rFonts w:cs="Times New Roman"/>
      <w:color w:val="auto"/>
    </w:rPr>
  </w:style>
  <w:style w:type="paragraph" w:customStyle="1" w:styleId="Pa17">
    <w:name w:val="Pa17"/>
    <w:basedOn w:val="Default"/>
    <w:next w:val="Default"/>
    <w:rsid w:val="002618F7"/>
    <w:pPr>
      <w:spacing w:line="221" w:lineRule="atLeast"/>
    </w:pPr>
    <w:rPr>
      <w:rFonts w:cs="Times New Roman"/>
      <w:color w:val="auto"/>
    </w:rPr>
  </w:style>
  <w:style w:type="paragraph" w:customStyle="1" w:styleId="rvps2">
    <w:name w:val="rvps2"/>
    <w:basedOn w:val="a0"/>
    <w:rsid w:val="002618F7"/>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70">
    <w:name w:val="Сетка таблицы7"/>
    <w:basedOn w:val="a2"/>
    <w:next w:val="af9"/>
    <w:uiPriority w:val="99"/>
    <w:rsid w:val="002618F7"/>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3"/>
    <w:uiPriority w:val="99"/>
    <w:semiHidden/>
    <w:unhideWhenUsed/>
    <w:rsid w:val="002618F7"/>
  </w:style>
  <w:style w:type="paragraph" w:styleId="aff3">
    <w:name w:val="Title"/>
    <w:basedOn w:val="a0"/>
    <w:link w:val="aff4"/>
    <w:qFormat/>
    <w:rsid w:val="002618F7"/>
    <w:pPr>
      <w:spacing w:after="0" w:line="360" w:lineRule="auto"/>
      <w:ind w:firstLine="709"/>
      <w:jc w:val="center"/>
    </w:pPr>
    <w:rPr>
      <w:rFonts w:ascii="Times New Roman" w:eastAsia="Times New Roman" w:hAnsi="Times New Roman" w:cs="Times New Roman"/>
      <w:b/>
      <w:sz w:val="28"/>
      <w:szCs w:val="20"/>
      <w:lang w:val="ru-RU" w:eastAsia="ru-RU"/>
    </w:rPr>
  </w:style>
  <w:style w:type="character" w:customStyle="1" w:styleId="aff4">
    <w:name w:val="Название Знак"/>
    <w:basedOn w:val="a1"/>
    <w:link w:val="aff3"/>
    <w:rsid w:val="002618F7"/>
    <w:rPr>
      <w:rFonts w:ascii="Times New Roman" w:eastAsia="Times New Roman" w:hAnsi="Times New Roman" w:cs="Times New Roman"/>
      <w:b/>
      <w:sz w:val="28"/>
      <w:szCs w:val="20"/>
      <w:lang w:val="ru-RU" w:eastAsia="ru-RU"/>
    </w:rPr>
  </w:style>
  <w:style w:type="numbering" w:customStyle="1" w:styleId="160">
    <w:name w:val="Нет списка16"/>
    <w:next w:val="a3"/>
    <w:uiPriority w:val="99"/>
    <w:semiHidden/>
    <w:unhideWhenUsed/>
    <w:rsid w:val="002618F7"/>
  </w:style>
  <w:style w:type="character" w:customStyle="1" w:styleId="39">
    <w:name w:val="Основной текст (3)_"/>
    <w:link w:val="3a"/>
    <w:uiPriority w:val="99"/>
    <w:rsid w:val="002618F7"/>
    <w:rPr>
      <w:rFonts w:ascii="Times New Roman" w:hAnsi="Times New Roman" w:cs="Times New Roman"/>
      <w:sz w:val="9"/>
      <w:szCs w:val="9"/>
      <w:shd w:val="clear" w:color="auto" w:fill="FFFFFF"/>
    </w:rPr>
  </w:style>
  <w:style w:type="paragraph" w:customStyle="1" w:styleId="3a">
    <w:name w:val="Основной текст (3)"/>
    <w:basedOn w:val="a0"/>
    <w:link w:val="39"/>
    <w:uiPriority w:val="99"/>
    <w:rsid w:val="002618F7"/>
    <w:pPr>
      <w:widowControl w:val="0"/>
      <w:shd w:val="clear" w:color="auto" w:fill="FFFFFF"/>
      <w:spacing w:before="660" w:after="0" w:line="91" w:lineRule="exact"/>
      <w:jc w:val="both"/>
    </w:pPr>
    <w:rPr>
      <w:rFonts w:ascii="Times New Roman" w:hAnsi="Times New Roman" w:cs="Times New Roman"/>
      <w:sz w:val="9"/>
      <w:szCs w:val="9"/>
    </w:rPr>
  </w:style>
  <w:style w:type="paragraph" w:customStyle="1" w:styleId="xfmc1">
    <w:name w:val="xfmc1"/>
    <w:basedOn w:val="a0"/>
    <w:rsid w:val="002618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b">
    <w:name w:val="Знак Знак1 Знак Знак"/>
    <w:basedOn w:val="a0"/>
    <w:rsid w:val="002618F7"/>
    <w:pPr>
      <w:spacing w:after="160" w:line="240" w:lineRule="exact"/>
    </w:pPr>
    <w:rPr>
      <w:rFonts w:ascii="Verdana" w:eastAsia="Times New Roman" w:hAnsi="Verdana" w:cs="Times New Roman"/>
      <w:sz w:val="20"/>
      <w:szCs w:val="20"/>
      <w:lang w:val="en-US"/>
    </w:rPr>
  </w:style>
  <w:style w:type="numbering" w:customStyle="1" w:styleId="170">
    <w:name w:val="Нет списка17"/>
    <w:next w:val="a3"/>
    <w:uiPriority w:val="99"/>
    <w:semiHidden/>
    <w:unhideWhenUsed/>
    <w:rsid w:val="002618F7"/>
  </w:style>
  <w:style w:type="character" w:customStyle="1" w:styleId="hdesc">
    <w:name w:val="hdesc"/>
    <w:basedOn w:val="a1"/>
    <w:rsid w:val="002618F7"/>
  </w:style>
  <w:style w:type="character" w:customStyle="1" w:styleId="ab">
    <w:name w:val="Абзац списка Знак"/>
    <w:link w:val="aa"/>
    <w:uiPriority w:val="34"/>
    <w:rsid w:val="002618F7"/>
  </w:style>
  <w:style w:type="character" w:customStyle="1" w:styleId="rvts0">
    <w:name w:val="rvts0"/>
    <w:basedOn w:val="a1"/>
    <w:rsid w:val="002618F7"/>
  </w:style>
  <w:style w:type="character" w:customStyle="1" w:styleId="shorttext">
    <w:name w:val="short_text"/>
    <w:basedOn w:val="a1"/>
    <w:rsid w:val="002618F7"/>
  </w:style>
  <w:style w:type="character" w:customStyle="1" w:styleId="rvts23">
    <w:name w:val="rvts23"/>
    <w:basedOn w:val="a1"/>
    <w:rsid w:val="002618F7"/>
  </w:style>
  <w:style w:type="character" w:customStyle="1" w:styleId="alt-edited">
    <w:name w:val="alt-edited"/>
    <w:basedOn w:val="a1"/>
    <w:rsid w:val="002618F7"/>
  </w:style>
  <w:style w:type="table" w:customStyle="1" w:styleId="82">
    <w:name w:val="Сетка таблицы8"/>
    <w:basedOn w:val="a2"/>
    <w:next w:val="af9"/>
    <w:uiPriority w:val="39"/>
    <w:rsid w:val="002618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2618F7"/>
  </w:style>
  <w:style w:type="paragraph" w:customStyle="1" w:styleId="aff5">
    <w:name w:val="Нормальний текст"/>
    <w:basedOn w:val="a0"/>
    <w:rsid w:val="002618F7"/>
    <w:pPr>
      <w:spacing w:before="120" w:after="0" w:line="240" w:lineRule="auto"/>
      <w:ind w:firstLine="567"/>
      <w:jc w:val="both"/>
    </w:pPr>
    <w:rPr>
      <w:rFonts w:ascii="Antiqua" w:eastAsia="Times New Roman" w:hAnsi="Antiqua" w:cs="Times New Roman"/>
      <w:sz w:val="26"/>
      <w:szCs w:val="20"/>
      <w:lang w:eastAsia="ru-RU"/>
    </w:rPr>
  </w:style>
  <w:style w:type="character" w:customStyle="1" w:styleId="2f1">
    <w:name w:val="Основной текст (2) + Курсив"/>
    <w:basedOn w:val="a1"/>
    <w:rsid w:val="002618F7"/>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table" w:customStyle="1" w:styleId="92">
    <w:name w:val="Сетка таблицы9"/>
    <w:basedOn w:val="a2"/>
    <w:next w:val="af9"/>
    <w:uiPriority w:val="59"/>
    <w:rsid w:val="002618F7"/>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basedOn w:val="a1"/>
    <w:rsid w:val="002618F7"/>
  </w:style>
  <w:style w:type="paragraph" w:customStyle="1" w:styleId="c0">
    <w:name w:val="c0"/>
    <w:basedOn w:val="a0"/>
    <w:rsid w:val="002618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6">
    <w:name w:val="Placeholder Text"/>
    <w:basedOn w:val="a1"/>
    <w:uiPriority w:val="99"/>
    <w:semiHidden/>
    <w:rsid w:val="002618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logoped@ukr.net" TargetMode="External"/><Relationship Id="rId13" Type="http://schemas.openxmlformats.org/officeDocument/2006/relationships/hyperlink" Target="file:///C:\Users\Marija17\Desktop\&#1043;&#1072;&#1074;&#1088;&#1080;&#1083;&#1086;&#1074;\1545-2000-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1545-2000-%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530-2015-%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kaflogoped@ukr.net" TargetMode="External"/><Relationship Id="rId14" Type="http://schemas.openxmlformats.org/officeDocument/2006/relationships/hyperlink" Target="http://www.pedrada.com.ua/news/3770-qqn-16-m6-15-06-2016-mereja-doshklnih-navchalnih-zakladv-skorotilasya-blshe-yak-na-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25032</Words>
  <Characters>14269</Characters>
  <Application>Microsoft Office Word</Application>
  <DocSecurity>0</DocSecurity>
  <Lines>118</Lines>
  <Paragraphs>78</Paragraphs>
  <ScaleCrop>false</ScaleCrop>
  <Company/>
  <LinksUpToDate>false</LinksUpToDate>
  <CharactersWithSpaces>39223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2018-01-10T08:50:00Z</dcterms:created>
  <dcterms:modified xsi:type="dcterms:W3CDTF">2018-01-10T08:50:00Z</dcterms:modified>
</cp:coreProperties>
</file>