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4C" w:rsidRPr="00093B4C" w:rsidRDefault="00093B4C" w:rsidP="00093B4C">
      <w:pPr>
        <w:widowControl w:val="0"/>
        <w:spacing w:after="0" w:line="240" w:lineRule="auto"/>
        <w:outlineLvl w:val="2"/>
        <w:rPr>
          <w:rFonts w:ascii="Times New Roman" w:eastAsia="Times New Roman" w:hAnsi="Times New Roman" w:cs="Times New Roman"/>
          <w:b/>
          <w:bCs/>
          <w:sz w:val="28"/>
          <w:szCs w:val="28"/>
          <w:lang w:eastAsia="uk-UA"/>
        </w:rPr>
      </w:pPr>
      <w:r w:rsidRPr="00093B4C">
        <w:rPr>
          <w:rFonts w:ascii="Times New Roman" w:eastAsia="Times New Roman" w:hAnsi="Times New Roman" w:cs="Times New Roman"/>
          <w:b/>
          <w:bCs/>
          <w:sz w:val="28"/>
          <w:szCs w:val="28"/>
          <w:lang w:eastAsia="uk-UA"/>
        </w:rPr>
        <w:t>УДК 96:616.899.3 – 085</w:t>
      </w:r>
    </w:p>
    <w:p w:rsidR="00093B4C" w:rsidRPr="00093B4C" w:rsidRDefault="00093B4C" w:rsidP="00093B4C">
      <w:pPr>
        <w:spacing w:after="0" w:line="240" w:lineRule="auto"/>
        <w:ind w:left="6521" w:firstLine="709"/>
        <w:jc w:val="right"/>
        <w:rPr>
          <w:rFonts w:ascii="Times New Roman" w:eastAsia="Times New Roman" w:hAnsi="Times New Roman" w:cs="Times New Roman"/>
          <w:b/>
          <w:sz w:val="28"/>
          <w:szCs w:val="28"/>
        </w:rPr>
      </w:pPr>
      <w:r w:rsidRPr="00093B4C">
        <w:rPr>
          <w:rFonts w:ascii="Times New Roman" w:eastAsia="Times New Roman" w:hAnsi="Times New Roman" w:cs="Times New Roman"/>
          <w:b/>
          <w:color w:val="FFFFFF" w:themeColor="background1"/>
          <w:sz w:val="28"/>
          <w:szCs w:val="28"/>
          <w:vertAlign w:val="superscript"/>
        </w:rPr>
        <w:footnoteReference w:id="1"/>
      </w:r>
      <w:r w:rsidRPr="00093B4C">
        <w:rPr>
          <w:rFonts w:ascii="Times New Roman" w:eastAsia="Times New Roman" w:hAnsi="Times New Roman" w:cs="Times New Roman"/>
          <w:b/>
          <w:sz w:val="28"/>
          <w:szCs w:val="28"/>
        </w:rPr>
        <w:t xml:space="preserve">О.В. Петух </w:t>
      </w:r>
    </w:p>
    <w:p w:rsidR="00093B4C" w:rsidRPr="00093B4C" w:rsidRDefault="00093B4C" w:rsidP="00093B4C">
      <w:pPr>
        <w:spacing w:after="0" w:line="240" w:lineRule="auto"/>
        <w:ind w:firstLine="709"/>
        <w:jc w:val="right"/>
        <w:rPr>
          <w:rFonts w:ascii="Times New Roman" w:eastAsia="Times New Roman" w:hAnsi="Times New Roman" w:cs="Times New Roman"/>
          <w:color w:val="000000" w:themeColor="text1"/>
          <w:sz w:val="28"/>
          <w:szCs w:val="28"/>
          <w:lang w:eastAsia="uk-UA"/>
        </w:rPr>
      </w:pPr>
      <w:hyperlink r:id="rId8" w:history="1">
        <w:r w:rsidRPr="00093B4C">
          <w:rPr>
            <w:rFonts w:ascii="Times New Roman" w:eastAsia="Times New Roman" w:hAnsi="Times New Roman" w:cs="Times New Roman"/>
            <w:color w:val="000000" w:themeColor="text1"/>
            <w:sz w:val="28"/>
            <w:szCs w:val="28"/>
            <w:lang w:eastAsia="uk-UA"/>
          </w:rPr>
          <w:t>osdytyna@gmail.com</w:t>
        </w:r>
      </w:hyperlink>
    </w:p>
    <w:p w:rsidR="00093B4C" w:rsidRPr="00093B4C" w:rsidRDefault="00093B4C" w:rsidP="00093B4C">
      <w:pPr>
        <w:spacing w:after="0" w:line="240" w:lineRule="auto"/>
        <w:ind w:firstLine="709"/>
        <w:jc w:val="right"/>
        <w:rPr>
          <w:rFonts w:ascii="Times New Roman" w:eastAsia="Times New Roman" w:hAnsi="Times New Roman" w:cs="Times New Roman"/>
          <w:b/>
          <w:sz w:val="28"/>
          <w:szCs w:val="28"/>
        </w:rPr>
      </w:pPr>
    </w:p>
    <w:p w:rsidR="00093B4C" w:rsidRPr="00093B4C" w:rsidRDefault="00093B4C" w:rsidP="00093B4C">
      <w:pPr>
        <w:spacing w:after="0" w:line="240" w:lineRule="auto"/>
        <w:jc w:val="center"/>
        <w:rPr>
          <w:rFonts w:ascii="Times New Roman" w:eastAsia="Times New Roman" w:hAnsi="Times New Roman" w:cs="Times New Roman"/>
          <w:b/>
          <w:sz w:val="28"/>
          <w:szCs w:val="28"/>
        </w:rPr>
      </w:pPr>
      <w:r w:rsidRPr="00093B4C">
        <w:rPr>
          <w:rFonts w:ascii="Times New Roman" w:eastAsia="Times New Roman" w:hAnsi="Times New Roman" w:cs="Times New Roman"/>
          <w:b/>
          <w:sz w:val="28"/>
          <w:szCs w:val="28"/>
        </w:rPr>
        <w:t xml:space="preserve">ФОРМУВАННЯ ЖИТТЄВИХ КОМПЕТЕНТНОСТЕЙ ОСОБИСТОТІ З ОСОБЛИВИМИ ОСВІТНІМИ ПОТРЕБАМИ НА ЗАСАДАХ ПЕДАГОГІКИ ЖИТТЄТВОРЧОСТІ </w:t>
      </w:r>
    </w:p>
    <w:p w:rsidR="00093B4C" w:rsidRPr="00093B4C" w:rsidRDefault="00093B4C" w:rsidP="00093B4C">
      <w:pPr>
        <w:spacing w:after="0" w:line="240" w:lineRule="auto"/>
        <w:ind w:firstLine="709"/>
        <w:jc w:val="center"/>
        <w:rPr>
          <w:rFonts w:ascii="Times New Roman" w:eastAsia="Times New Roman" w:hAnsi="Times New Roman" w:cs="Times New Roman"/>
          <w:b/>
          <w:sz w:val="28"/>
          <w:szCs w:val="28"/>
        </w:rPr>
      </w:pP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b/>
          <w:sz w:val="28"/>
          <w:szCs w:val="28"/>
          <w:lang w:eastAsia="uk-UA"/>
        </w:rPr>
        <w:t xml:space="preserve">Відомості про автора: </w:t>
      </w:r>
      <w:r w:rsidRPr="00093B4C">
        <w:rPr>
          <w:rFonts w:ascii="Times New Roman" w:eastAsia="Times New Roman" w:hAnsi="Times New Roman" w:cs="Times New Roman"/>
          <w:sz w:val="28"/>
          <w:szCs w:val="28"/>
        </w:rPr>
        <w:t>Ольга  Володимирівна Петух, д</w:t>
      </w:r>
      <w:r w:rsidRPr="00093B4C">
        <w:rPr>
          <w:rFonts w:ascii="Times New Roman" w:eastAsia="Times New Roman" w:hAnsi="Times New Roman" w:cs="Times New Roman"/>
          <w:sz w:val="28"/>
          <w:szCs w:val="28"/>
          <w:lang w:val="ru-RU"/>
        </w:rPr>
        <w:t xml:space="preserve">иректор </w:t>
      </w:r>
      <w:r w:rsidRPr="00093B4C">
        <w:rPr>
          <w:rFonts w:ascii="Times New Roman" w:eastAsia="Times New Roman" w:hAnsi="Times New Roman" w:cs="Times New Roman"/>
          <w:sz w:val="28"/>
          <w:szCs w:val="28"/>
        </w:rPr>
        <w:t>Рівненського навчально-реабілітаційного центру «Особлива дитина»,</w:t>
      </w:r>
      <w:r w:rsidRPr="00093B4C">
        <w:rPr>
          <w:rFonts w:ascii="Times New Roman" w:eastAsia="Times New Roman" w:hAnsi="Times New Roman" w:cs="Times New Roman"/>
          <w:i/>
          <w:sz w:val="28"/>
          <w:szCs w:val="28"/>
        </w:rPr>
        <w:t xml:space="preserve"> </w:t>
      </w:r>
      <w:r w:rsidRPr="00093B4C">
        <w:rPr>
          <w:rFonts w:ascii="Times New Roman" w:eastAsia="Times New Roman" w:hAnsi="Times New Roman" w:cs="Times New Roman"/>
          <w:sz w:val="28"/>
          <w:szCs w:val="28"/>
        </w:rPr>
        <w:t>Рівне, Україна. У колі наукових інтересів: дослідження можливості застосування акмеологічних педагогічних технологій у корекційно-реабілітаційному процесі дітей з особливими освітніми потребами  шляхом компетентісного підходу.</w:t>
      </w:r>
    </w:p>
    <w:p w:rsidR="00093B4C" w:rsidRPr="00093B4C" w:rsidRDefault="00093B4C" w:rsidP="00093B4C">
      <w:pPr>
        <w:spacing w:after="0" w:line="240" w:lineRule="auto"/>
        <w:ind w:firstLine="709"/>
        <w:jc w:val="both"/>
        <w:rPr>
          <w:rFonts w:ascii="Times New Roman" w:eastAsia="Times New Roman" w:hAnsi="Times New Roman" w:cs="Times New Roman"/>
          <w:b/>
          <w:sz w:val="28"/>
          <w:szCs w:val="28"/>
        </w:rPr>
      </w:pPr>
      <w:r w:rsidRPr="00093B4C">
        <w:rPr>
          <w:rFonts w:ascii="Times New Roman" w:eastAsia="Times New Roman" w:hAnsi="Times New Roman" w:cs="Times New Roman"/>
          <w:b/>
          <w:sz w:val="28"/>
          <w:szCs w:val="28"/>
          <w:lang w:val="en-US"/>
        </w:rPr>
        <w:t>Contact</w:t>
      </w:r>
      <w:r w:rsidRPr="00093B4C">
        <w:rPr>
          <w:rFonts w:ascii="Times New Roman" w:eastAsia="Times New Roman" w:hAnsi="Times New Roman" w:cs="Times New Roman"/>
          <w:b/>
          <w:sz w:val="28"/>
          <w:szCs w:val="28"/>
        </w:rPr>
        <w:t>:</w:t>
      </w:r>
      <w:r w:rsidRPr="00093B4C">
        <w:rPr>
          <w:rFonts w:ascii="Calibri" w:eastAsia="Times New Roman" w:hAnsi="Calibri" w:cs="Times New Roman"/>
        </w:rPr>
        <w:t xml:space="preserve"> </w:t>
      </w:r>
      <w:r w:rsidRPr="00093B4C">
        <w:rPr>
          <w:rFonts w:ascii="Times New Roman" w:eastAsia="Times New Roman" w:hAnsi="Times New Roman" w:cs="Times New Roman"/>
          <w:sz w:val="28"/>
          <w:szCs w:val="28"/>
        </w:rPr>
        <w:t>Olga Volodimirovna Petukh, Director of the Rivne Educational and Rehabilitation Center "Special Child", Rivne, Ukraine. In the circle of scientific interests: the study of the possibility of applying acmeological pedagogical technologies in the correction and rehabilitation process for children with special educational needs through the competent approach.</w:t>
      </w:r>
    </w:p>
    <w:p w:rsidR="00093B4C" w:rsidRPr="00093B4C" w:rsidRDefault="00093B4C" w:rsidP="00093B4C">
      <w:pPr>
        <w:spacing w:after="0" w:line="240" w:lineRule="auto"/>
        <w:ind w:firstLine="709"/>
        <w:jc w:val="both"/>
        <w:rPr>
          <w:rFonts w:ascii="Times New Roman" w:eastAsia="Times New Roman" w:hAnsi="Times New Roman" w:cs="Times New Roman"/>
          <w:b/>
          <w:sz w:val="28"/>
          <w:szCs w:val="28"/>
        </w:rPr>
      </w:pP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b/>
          <w:spacing w:val="-6"/>
          <w:sz w:val="28"/>
          <w:szCs w:val="28"/>
        </w:rPr>
        <w:t>Петух О. В. Формування життєвих компетентностей особистості з особливими освітніми потребами на засадах педагогіки життєтворчості.</w:t>
      </w:r>
      <w:r w:rsidRPr="00093B4C">
        <w:rPr>
          <w:rFonts w:ascii="Times New Roman" w:eastAsia="Times New Roman" w:hAnsi="Times New Roman" w:cs="Times New Roman"/>
          <w:b/>
          <w:spacing w:val="-6"/>
          <w:sz w:val="28"/>
          <w:szCs w:val="28"/>
        </w:rPr>
        <w:tab/>
      </w:r>
      <w:r w:rsidRPr="00093B4C">
        <w:rPr>
          <w:rFonts w:ascii="Times New Roman" w:eastAsia="Times New Roman" w:hAnsi="Times New Roman" w:cs="Times New Roman"/>
          <w:b/>
          <w:sz w:val="28"/>
          <w:szCs w:val="28"/>
        </w:rPr>
        <w:t xml:space="preserve"> </w:t>
      </w:r>
      <w:r w:rsidRPr="00093B4C">
        <w:rPr>
          <w:rFonts w:ascii="Times New Roman" w:eastAsia="Times New Roman" w:hAnsi="Times New Roman" w:cs="Times New Roman"/>
          <w:sz w:val="28"/>
          <w:szCs w:val="28"/>
        </w:rPr>
        <w:t>У статті розкриваються психологічні та педагогічні ідеї щодо формування життєвих компетентностей особистості з особливими освітніми потребами на засадах педагогіки життєтворчості в умовах акмеологічного освітньо-реабілітаційного простору.  Обґрунтовується сутність акмеологічного освітньо-реабілітаційного</w:t>
      </w:r>
      <w:r w:rsidRPr="00093B4C">
        <w:rPr>
          <w:rFonts w:ascii="Times New Roman" w:eastAsia="Times New Roman" w:hAnsi="Times New Roman" w:cs="Times New Roman"/>
          <w:b/>
          <w:sz w:val="28"/>
          <w:szCs w:val="28"/>
        </w:rPr>
        <w:t xml:space="preserve"> </w:t>
      </w:r>
      <w:r w:rsidRPr="00093B4C">
        <w:rPr>
          <w:rFonts w:ascii="Times New Roman" w:eastAsia="Times New Roman" w:hAnsi="Times New Roman" w:cs="Times New Roman"/>
          <w:sz w:val="28"/>
          <w:szCs w:val="28"/>
        </w:rPr>
        <w:t>простору як методологічної основи цілісного розвитку компетентнісної підростаючої особистості з особливими освітніми потребами на засадах педагогіки життєтворчості шляхом впровадження акмеологічних діагностик, методик та технологій комплексної реабілітації.</w:t>
      </w:r>
      <w:r w:rsidRPr="00093B4C">
        <w:rPr>
          <w:rFonts w:ascii="Times New Roman" w:eastAsia="Times New Roman" w:hAnsi="Times New Roman" w:cs="Times New Roman"/>
          <w:b/>
          <w:sz w:val="28"/>
          <w:szCs w:val="28"/>
        </w:rPr>
        <w:t xml:space="preserve"> </w:t>
      </w:r>
      <w:r w:rsidRPr="00093B4C">
        <w:rPr>
          <w:rFonts w:ascii="Times New Roman" w:eastAsia="Times New Roman" w:hAnsi="Times New Roman" w:cs="Times New Roman"/>
          <w:sz w:val="28"/>
          <w:szCs w:val="28"/>
        </w:rPr>
        <w:t>Метою дослідження</w:t>
      </w:r>
      <w:r w:rsidRPr="00093B4C">
        <w:rPr>
          <w:rFonts w:ascii="Times New Roman" w:eastAsia="Times New Roman" w:hAnsi="Times New Roman" w:cs="Times New Roman"/>
          <w:b/>
          <w:sz w:val="28"/>
          <w:szCs w:val="28"/>
        </w:rPr>
        <w:t xml:space="preserve"> </w:t>
      </w:r>
      <w:r w:rsidRPr="00093B4C">
        <w:rPr>
          <w:rFonts w:ascii="Times New Roman" w:eastAsia="Times New Roman" w:hAnsi="Times New Roman" w:cs="Times New Roman"/>
          <w:sz w:val="28"/>
          <w:szCs w:val="28"/>
        </w:rPr>
        <w:t xml:space="preserve">є наукове обґрунтування основних методологічних положень дослідження окресленої проблеми. Виходячи з мети, завданнями дослідження є теоретичний аналіз наукових досліджень; формування наукового підходу у процесі педагогічної діяльності; узагальнення практичного досвіду навчально-реабілітаційного центру. У статті розкриваються найбільш важливі психолого-педагогічні аспекти з формування акмеологічно-освітньо-реабілітаційного простору на засадах педагогіки життєтворчості. Охарактеризовано особливості загального та специфічного розвитку учнів з особливими освітніми потребами різних вікових категорій теоретично та практично. </w:t>
      </w:r>
    </w:p>
    <w:p w:rsidR="00093B4C" w:rsidRPr="00093B4C" w:rsidRDefault="00093B4C" w:rsidP="00093B4C">
      <w:pPr>
        <w:spacing w:after="0" w:line="240" w:lineRule="auto"/>
        <w:ind w:firstLine="709"/>
        <w:jc w:val="both"/>
        <w:rPr>
          <w:rFonts w:ascii="Times New Roman" w:eastAsia="Times New Roman" w:hAnsi="Times New Roman" w:cs="Times New Roman"/>
          <w:i/>
          <w:sz w:val="28"/>
          <w:szCs w:val="28"/>
        </w:rPr>
      </w:pP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b/>
          <w:sz w:val="28"/>
          <w:szCs w:val="28"/>
        </w:rPr>
        <w:t>Ключові слова:</w:t>
      </w:r>
      <w:r w:rsidRPr="00093B4C">
        <w:rPr>
          <w:rFonts w:ascii="Times New Roman" w:eastAsia="Times New Roman" w:hAnsi="Times New Roman" w:cs="Times New Roman"/>
          <w:i/>
          <w:sz w:val="28"/>
          <w:szCs w:val="28"/>
        </w:rPr>
        <w:t xml:space="preserve"> </w:t>
      </w:r>
      <w:r w:rsidRPr="00093B4C">
        <w:rPr>
          <w:rFonts w:ascii="Times New Roman" w:eastAsia="Times New Roman" w:hAnsi="Times New Roman" w:cs="Times New Roman"/>
          <w:sz w:val="28"/>
          <w:szCs w:val="28"/>
        </w:rPr>
        <w:t>життєві компетентності, акмеологічний простір, особистість з особливими освітніми потребами, комплексна програма супроводу дитини, педагогіка життєтворчості.</w:t>
      </w:r>
    </w:p>
    <w:p w:rsidR="00093B4C" w:rsidRPr="00093B4C" w:rsidRDefault="00093B4C" w:rsidP="00093B4C">
      <w:pPr>
        <w:spacing w:after="0" w:line="240" w:lineRule="auto"/>
        <w:ind w:firstLine="709"/>
        <w:jc w:val="both"/>
        <w:rPr>
          <w:rFonts w:ascii="Times New Roman" w:eastAsia="Times New Roman" w:hAnsi="Times New Roman" w:cs="Times New Roman"/>
          <w:b/>
          <w:sz w:val="28"/>
          <w:szCs w:val="28"/>
        </w:rPr>
      </w:pP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lang w:val="ru-RU"/>
        </w:rPr>
      </w:pPr>
      <w:r w:rsidRPr="00093B4C">
        <w:rPr>
          <w:rFonts w:ascii="Times New Roman" w:eastAsia="Times New Roman" w:hAnsi="Times New Roman" w:cs="Times New Roman"/>
          <w:b/>
          <w:spacing w:val="-6"/>
          <w:sz w:val="28"/>
          <w:szCs w:val="28"/>
          <w:lang w:val="ru-RU"/>
        </w:rPr>
        <w:t xml:space="preserve">Петух О. В. Формирование жизненных компетентностей личности с особыми образовательными потребностями на основе педагогики </w:t>
      </w:r>
      <w:r w:rsidRPr="00093B4C">
        <w:rPr>
          <w:rFonts w:ascii="Times New Roman" w:eastAsia="Times New Roman" w:hAnsi="Times New Roman" w:cs="Times New Roman"/>
          <w:b/>
          <w:spacing w:val="-6"/>
          <w:sz w:val="28"/>
          <w:szCs w:val="28"/>
          <w:lang w:val="ru-RU"/>
        </w:rPr>
        <w:lastRenderedPageBreak/>
        <w:t>жизнетворчества.</w:t>
      </w:r>
      <w:r w:rsidRPr="00093B4C">
        <w:rPr>
          <w:rFonts w:ascii="Times New Roman" w:eastAsia="Times New Roman" w:hAnsi="Times New Roman" w:cs="Times New Roman"/>
          <w:sz w:val="28"/>
          <w:szCs w:val="28"/>
          <w:lang w:val="ru-RU"/>
        </w:rPr>
        <w:t xml:space="preserve"> В работе раскрываются психологические и педагогические идеи по формированию жизненных компетентностей личности с особыми образовательными потребностями на основе педагогики жизнетворчества в условиях акмеологического образовательно-реабилитационного пространства. Обосновывается сущность акмеологического образовательно-реабилитационного пространства как методологической основы целостного развития компетентностной подрастающей личности с особыми образовательными потребностями на основе педагогики жизнетворчества путем внедрения акмеологических диагностик, методик и технологий комплексной реабилитации. Целью исследования является научное обоснование основных методологических положений исследования данной проблемы. Исходя из цели, задачами исследования является анализ выводов и результатов научных исследований; формирование научного подхода в процессе педагогической деятельности; обобщение практического опыта учебно-реабилитационного центра. </w:t>
      </w:r>
    </w:p>
    <w:p w:rsidR="00093B4C" w:rsidRPr="00093B4C" w:rsidRDefault="00093B4C" w:rsidP="00093B4C">
      <w:pPr>
        <w:spacing w:after="0" w:line="233" w:lineRule="auto"/>
        <w:ind w:firstLine="709"/>
        <w:jc w:val="both"/>
        <w:rPr>
          <w:rFonts w:ascii="Times New Roman" w:eastAsia="Times New Roman" w:hAnsi="Times New Roman" w:cs="Times New Roman"/>
          <w:sz w:val="28"/>
          <w:szCs w:val="28"/>
          <w:lang w:val="ru-RU"/>
        </w:rPr>
      </w:pPr>
      <w:r w:rsidRPr="00093B4C">
        <w:rPr>
          <w:rFonts w:ascii="Times New Roman" w:eastAsia="Times New Roman" w:hAnsi="Times New Roman" w:cs="Times New Roman"/>
          <w:sz w:val="28"/>
          <w:szCs w:val="28"/>
          <w:lang w:val="ru-RU"/>
        </w:rPr>
        <w:t>В статье раскрываются наиболее важные психолого-педагогические аспекты по формированию акмеологично-образовательно-реабилитационного пространства на принципах педагогики жизнетворчества. Охарактеризованы особенности общего и специфического развития учащихся с особыми образовательными потребностями различных возрастных категорий теоретически и практически.</w:t>
      </w:r>
    </w:p>
    <w:p w:rsidR="00093B4C" w:rsidRPr="00093B4C" w:rsidRDefault="00093B4C" w:rsidP="00093B4C">
      <w:pPr>
        <w:spacing w:after="0" w:line="233"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b/>
          <w:sz w:val="28"/>
          <w:szCs w:val="28"/>
          <w:lang w:val="ru-RU"/>
        </w:rPr>
        <w:t>Ключевые слова:</w:t>
      </w:r>
      <w:r w:rsidRPr="00093B4C">
        <w:rPr>
          <w:rFonts w:ascii="Times New Roman" w:eastAsia="Times New Roman" w:hAnsi="Times New Roman" w:cs="Times New Roman"/>
          <w:sz w:val="28"/>
          <w:szCs w:val="28"/>
          <w:lang w:val="ru-RU"/>
        </w:rPr>
        <w:t xml:space="preserve"> жизненные компетентности, акмеологический пространство, личность с особыми образовательными потребностями, комплексная программа сопровождения ребенка.</w:t>
      </w:r>
    </w:p>
    <w:p w:rsidR="00093B4C" w:rsidRPr="00093B4C" w:rsidRDefault="00093B4C" w:rsidP="00093B4C">
      <w:pPr>
        <w:spacing w:after="0" w:line="233" w:lineRule="auto"/>
        <w:ind w:firstLine="709"/>
        <w:jc w:val="both"/>
        <w:rPr>
          <w:rFonts w:ascii="Times New Roman" w:eastAsia="Times New Roman" w:hAnsi="Times New Roman" w:cs="Times New Roman"/>
          <w:b/>
          <w:sz w:val="28"/>
          <w:szCs w:val="28"/>
        </w:rPr>
      </w:pPr>
    </w:p>
    <w:p w:rsidR="00093B4C" w:rsidRPr="00093B4C" w:rsidRDefault="00093B4C" w:rsidP="00093B4C">
      <w:pPr>
        <w:spacing w:after="0" w:line="233"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b/>
          <w:sz w:val="28"/>
          <w:szCs w:val="28"/>
        </w:rPr>
        <w:t>Petukh O. V. Formation of vital competences of a person with special educational needs on the basis of pedagogy of life-creativity.</w:t>
      </w:r>
      <w:r w:rsidRPr="00093B4C">
        <w:rPr>
          <w:rFonts w:ascii="Times New Roman" w:eastAsia="Times New Roman" w:hAnsi="Times New Roman" w:cs="Times New Roman"/>
          <w:sz w:val="28"/>
          <w:szCs w:val="28"/>
        </w:rPr>
        <w:t xml:space="preserve"> The implementation of democratic values in the education system of Ukraine and the support of educational programs are the basis of the tasks of the correctional and educational process. The basis of this process is a person-centered approach, active involvement of families and the public in partnership relations. The modern school makes only the first steps towards the formation of children with special educational needs of life, social competence, therefore, it is actively seeking new approaches to the inclusion of children with special educational needs in modern society.</w:t>
      </w:r>
      <w:r w:rsidRPr="00093B4C">
        <w:rPr>
          <w:rFonts w:ascii="Times New Roman" w:eastAsia="Times New Roman" w:hAnsi="Times New Roman" w:cs="Times New Roman"/>
          <w:sz w:val="28"/>
          <w:szCs w:val="28"/>
          <w:lang w:val="en-US"/>
        </w:rPr>
        <w:t xml:space="preserve"> </w:t>
      </w:r>
      <w:r w:rsidRPr="00093B4C">
        <w:rPr>
          <w:rFonts w:ascii="Times New Roman" w:eastAsia="Times New Roman" w:hAnsi="Times New Roman" w:cs="Times New Roman"/>
          <w:sz w:val="28"/>
          <w:szCs w:val="28"/>
        </w:rPr>
        <w:t xml:space="preserve">The work reveals psychological and pedagogical ideas concerning the formation of vital competencies of a person with special educational needs on the basis of pedagogy of life-creativity in conditions of acmeological educational and rehabilitation space. The essence of acmeological educational and rehabilitation space as the methodological basis of holistic development of competent adult person with special educational needs on the basis of pedagogy of life-creation is substantiated by introduction of acmeological diagnostics, methods and technologies of complex rehabilitation. The purpose of the study is to provide scientific substantiation of the main methodological provisions of the study of the mentioned problem. Based on the objectives of the study, there is an analysis of the conclusions and results of scientific research; formation of scientific approach in the process of pedagogical activity; generalization of practical experience of a training and rehabilitation center. The article reveals the most important psychological and pedagogical aspects of formation of acmeological-educational and </w:t>
      </w:r>
      <w:r w:rsidRPr="00093B4C">
        <w:rPr>
          <w:rFonts w:ascii="Times New Roman" w:eastAsia="Times New Roman" w:hAnsi="Times New Roman" w:cs="Times New Roman"/>
          <w:sz w:val="28"/>
          <w:szCs w:val="28"/>
        </w:rPr>
        <w:lastRenderedPageBreak/>
        <w:t>rehabilitation space on the basis of pedagogy of life-creativity.</w:t>
      </w:r>
      <w:r w:rsidRPr="00093B4C">
        <w:rPr>
          <w:rFonts w:ascii="Times New Roman" w:eastAsia="Times New Roman" w:hAnsi="Times New Roman" w:cs="Times New Roman"/>
          <w:b/>
          <w:sz w:val="28"/>
          <w:szCs w:val="28"/>
        </w:rPr>
        <w:t xml:space="preserve"> </w:t>
      </w:r>
      <w:r w:rsidRPr="00093B4C">
        <w:rPr>
          <w:rFonts w:ascii="Times New Roman" w:eastAsia="Times New Roman" w:hAnsi="Times New Roman" w:cs="Times New Roman"/>
          <w:sz w:val="28"/>
          <w:szCs w:val="28"/>
        </w:rPr>
        <w:t>The object of research is a growing person with special educational needs as a whole, which has inherent vital competencies. Much attention is paid to the quality of correctional and rehabilitation work, which primarily consists of quality goals and quality of the result (graduate school), which are derived from the quality of management and quality of the teaching process.</w:t>
      </w:r>
    </w:p>
    <w:p w:rsidR="00093B4C" w:rsidRPr="00093B4C" w:rsidRDefault="00093B4C" w:rsidP="00093B4C">
      <w:pPr>
        <w:spacing w:after="0" w:line="233"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 xml:space="preserve"> The peculiarities of general and specific development of pupils with special educational needs of different age categories theoretically and practically are characterized. The possibilities of application of acmeological pedagogical technologies in correctional and rehabilitation work by the competent approach are described.</w:t>
      </w:r>
    </w:p>
    <w:p w:rsidR="00093B4C" w:rsidRPr="00093B4C" w:rsidRDefault="00093B4C" w:rsidP="00093B4C">
      <w:pPr>
        <w:spacing w:after="0" w:line="233" w:lineRule="auto"/>
        <w:ind w:firstLine="709"/>
        <w:jc w:val="both"/>
        <w:rPr>
          <w:rFonts w:ascii="Times New Roman" w:eastAsia="Times New Roman" w:hAnsi="Times New Roman" w:cs="Times New Roman"/>
          <w:sz w:val="28"/>
          <w:szCs w:val="28"/>
        </w:rPr>
      </w:pPr>
    </w:p>
    <w:p w:rsidR="00093B4C" w:rsidRPr="00093B4C" w:rsidRDefault="00093B4C" w:rsidP="00093B4C">
      <w:pPr>
        <w:spacing w:after="0" w:line="233"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b/>
          <w:sz w:val="28"/>
          <w:szCs w:val="28"/>
        </w:rPr>
        <w:t>Key words:</w:t>
      </w:r>
      <w:r w:rsidRPr="00093B4C">
        <w:rPr>
          <w:rFonts w:ascii="Times New Roman" w:eastAsia="Times New Roman" w:hAnsi="Times New Roman" w:cs="Times New Roman"/>
          <w:sz w:val="28"/>
          <w:szCs w:val="28"/>
        </w:rPr>
        <w:t xml:space="preserve"> life competencies, acmeological space, person with special educational needs, comprehensive child support program.</w:t>
      </w:r>
    </w:p>
    <w:p w:rsidR="00093B4C" w:rsidRPr="00093B4C" w:rsidRDefault="00093B4C" w:rsidP="00093B4C">
      <w:pPr>
        <w:spacing w:after="0" w:line="233" w:lineRule="auto"/>
        <w:ind w:firstLine="709"/>
        <w:jc w:val="both"/>
        <w:rPr>
          <w:rFonts w:ascii="Times New Roman" w:eastAsia="Times New Roman" w:hAnsi="Times New Roman" w:cs="Times New Roman"/>
          <w:b/>
          <w:sz w:val="28"/>
          <w:szCs w:val="28"/>
          <w:lang w:eastAsia="uk-UA"/>
        </w:rPr>
      </w:pPr>
    </w:p>
    <w:p w:rsidR="00093B4C" w:rsidRPr="00093B4C" w:rsidRDefault="00093B4C" w:rsidP="00093B4C">
      <w:pPr>
        <w:spacing w:after="0" w:line="233"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b/>
          <w:sz w:val="28"/>
          <w:szCs w:val="28"/>
          <w:lang w:eastAsia="uk-UA"/>
        </w:rPr>
        <w:t>Постановка проблеми.</w:t>
      </w:r>
      <w:r w:rsidRPr="00093B4C">
        <w:rPr>
          <w:rFonts w:ascii="Calibri" w:eastAsia="Times New Roman" w:hAnsi="Calibri" w:cs="Times New Roman"/>
          <w:sz w:val="28"/>
          <w:szCs w:val="28"/>
          <w:lang w:eastAsia="uk-UA"/>
        </w:rPr>
        <w:t xml:space="preserve"> </w:t>
      </w:r>
      <w:r w:rsidRPr="00093B4C">
        <w:rPr>
          <w:rFonts w:ascii="Times New Roman" w:eastAsia="Times New Roman" w:hAnsi="Times New Roman" w:cs="Times New Roman"/>
          <w:sz w:val="28"/>
          <w:szCs w:val="28"/>
        </w:rPr>
        <w:t>Світ стрімко і динамічно змінює свою сутність. Великий технічний виток людства спостерігається в усіх сферах діяльності. Люди стали єдиною спільнотою і відшукати себе серед інших, знайти своє місце в житті, ствердитися як особистість і зрозуміти сенс свого життя –  нелегке завдання, яке постало перед школою щодо формування життєвих компетентностей у дітей як громадян світової спільноти. Сучасна школа активно шукає нові підходи щодо інтеграції дитини з особливими освітніми потребами  в сучасне суспільство, задля цього формує в дітей з особливими освітніми потребами життєву соціальну компетентність [1; 2].</w:t>
      </w:r>
    </w:p>
    <w:p w:rsidR="00093B4C" w:rsidRPr="00093B4C" w:rsidRDefault="00093B4C" w:rsidP="00093B4C">
      <w:pPr>
        <w:spacing w:after="0" w:line="233"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Одним з основних напрямків сучасної педагогіки є втілення демократичних цінностей у систему освіти України та підтримка освітніх програм, в основі яких лежить особистісно зорієнтований підхід, активне залучення родин та громадськості до партнерських  стосунків</w:t>
      </w:r>
      <w:r w:rsidRPr="00093B4C">
        <w:rPr>
          <w:rFonts w:ascii="Times New Roman" w:eastAsia="Times New Roman" w:hAnsi="Times New Roman" w:cs="Times New Roman"/>
          <w:sz w:val="28"/>
          <w:szCs w:val="28"/>
          <w:lang w:val="ru-RU"/>
        </w:rPr>
        <w:t xml:space="preserve"> </w:t>
      </w:r>
      <w:r w:rsidRPr="00093B4C">
        <w:rPr>
          <w:rFonts w:ascii="Times New Roman" w:eastAsia="Times New Roman" w:hAnsi="Times New Roman" w:cs="Times New Roman"/>
          <w:sz w:val="28"/>
          <w:szCs w:val="28"/>
        </w:rPr>
        <w:t>[2].</w:t>
      </w:r>
    </w:p>
    <w:p w:rsidR="00093B4C" w:rsidRPr="00093B4C" w:rsidRDefault="00093B4C" w:rsidP="00093B4C">
      <w:pPr>
        <w:spacing w:after="0" w:line="233"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b/>
          <w:sz w:val="28"/>
          <w:szCs w:val="28"/>
          <w:lang w:eastAsia="uk-UA"/>
        </w:rPr>
        <w:t>Аналіз останніх досліджень і публікацій.</w:t>
      </w:r>
      <w:r w:rsidRPr="00093B4C">
        <w:rPr>
          <w:rFonts w:ascii="Calibri" w:eastAsia="Times New Roman" w:hAnsi="Calibri" w:cs="Times New Roman"/>
          <w:sz w:val="28"/>
          <w:szCs w:val="28"/>
          <w:lang w:eastAsia="uk-UA"/>
        </w:rPr>
        <w:t xml:space="preserve"> </w:t>
      </w:r>
      <w:r w:rsidRPr="00093B4C">
        <w:rPr>
          <w:rFonts w:ascii="Times New Roman" w:eastAsia="Times New Roman" w:hAnsi="Times New Roman" w:cs="Times New Roman"/>
          <w:sz w:val="28"/>
          <w:szCs w:val="28"/>
        </w:rPr>
        <w:t>Означена проблема ще не була предметом спеціального наукового вивчення в корекційній педагогіці, хоча науковці й наголошували на її актуальності [2; 3; 4; 5]. Особливо вагомими є ідеї В.І.Бондаря, Ю.О.Бистрової, В.О.Липи, С.П.Миронової, В.М.Синьова та ін. Окремі вчені розглядали й питання створення акмеологічного простору для дітей з особливими потребами. Зокрема, І.Г.Єрмаков, Л.В.Сохань, Г.М.Несен характеризували життєву компетентність особистості як важливу та необхідну психологічну передумову свободи її життєвих виборів, повноти життєздійснення та умови її життєвих успіхів; Кен Робінсон писав про індивідуальний підхід до учнів, сучасні технологічні досягнення й професійні ресурси, необхідні для того, щоб зацікавити дітей у навчанні, підтримати їхню любов до пізнання й підготувати до викликів ХХІ століття. С.С.Пальчевський визначив сутність акмеології як інтегрованої галузі знань про вершинні досягнення людини впродовж акме-періоду її життя.</w:t>
      </w:r>
    </w:p>
    <w:p w:rsidR="00093B4C" w:rsidRPr="00093B4C" w:rsidRDefault="00093B4C" w:rsidP="00093B4C">
      <w:pPr>
        <w:spacing w:after="0" w:line="233" w:lineRule="auto"/>
        <w:ind w:firstLine="709"/>
        <w:jc w:val="both"/>
        <w:rPr>
          <w:rFonts w:ascii="Times New Roman" w:eastAsia="Times New Roman" w:hAnsi="Times New Roman" w:cs="Times New Roman"/>
          <w:b/>
          <w:sz w:val="28"/>
          <w:szCs w:val="28"/>
        </w:rPr>
      </w:pPr>
      <w:r w:rsidRPr="00093B4C">
        <w:rPr>
          <w:rFonts w:ascii="Times New Roman" w:eastAsia="Times New Roman" w:hAnsi="Times New Roman" w:cs="Times New Roman"/>
          <w:b/>
          <w:sz w:val="28"/>
          <w:szCs w:val="28"/>
        </w:rPr>
        <w:t>Метою нашої статті</w:t>
      </w:r>
      <w:r w:rsidRPr="00093B4C">
        <w:rPr>
          <w:rFonts w:ascii="Times New Roman" w:eastAsia="Times New Roman" w:hAnsi="Times New Roman" w:cs="Times New Roman"/>
          <w:sz w:val="28"/>
          <w:szCs w:val="28"/>
        </w:rPr>
        <w:t xml:space="preserve"> є наукове обґрунтування основних методологічних положень дослідження окресленої проблеми. Відтак, її завданнями стали: теоретичний аналіз наукових досліджень; формування власного наукового підходу; узагальнення практичної діяльності Рівненського навчально-реабілітаційного центру «Особлива дитина».</w:t>
      </w: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lastRenderedPageBreak/>
        <w:t>Об’єктом дослідження є підростаюча особистість з особливими освітніми потребами як єдине ціле, якій притаманні життєві компетентності. Велика увага приділяється якості корекційно-реабілітаційної роботи, складовими якої насамперед виступають якісні цілі та якість результату (випускник школи), які є похідними від якості управління і якості педагогічного процесу.</w:t>
      </w: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b/>
          <w:sz w:val="28"/>
          <w:szCs w:val="28"/>
          <w:lang w:eastAsia="uk-UA"/>
        </w:rPr>
        <w:t>Виклад основного матеріалу</w:t>
      </w:r>
      <w:r w:rsidRPr="00093B4C">
        <w:rPr>
          <w:rFonts w:ascii="Calibri" w:eastAsia="Times New Roman" w:hAnsi="Calibri" w:cs="Times New Roman"/>
          <w:b/>
          <w:sz w:val="28"/>
          <w:szCs w:val="28"/>
          <w:lang w:eastAsia="uk-UA"/>
        </w:rPr>
        <w:t>.</w:t>
      </w:r>
      <w:r w:rsidRPr="00093B4C">
        <w:rPr>
          <w:rFonts w:ascii="Calibri" w:eastAsia="Times New Roman" w:hAnsi="Calibri" w:cs="Times New Roman"/>
          <w:sz w:val="28"/>
          <w:szCs w:val="28"/>
          <w:lang w:eastAsia="uk-UA"/>
        </w:rPr>
        <w:t xml:space="preserve"> </w:t>
      </w:r>
      <w:r w:rsidRPr="00093B4C">
        <w:rPr>
          <w:rFonts w:ascii="Times New Roman" w:eastAsia="Times New Roman" w:hAnsi="Times New Roman" w:cs="Times New Roman"/>
          <w:sz w:val="28"/>
          <w:szCs w:val="28"/>
        </w:rPr>
        <w:t>Сутність акмеологічного освітньо-реабілітаційного</w:t>
      </w:r>
      <w:r w:rsidRPr="00093B4C">
        <w:rPr>
          <w:rFonts w:ascii="Times New Roman" w:eastAsia="Times New Roman" w:hAnsi="Times New Roman" w:cs="Times New Roman"/>
          <w:b/>
          <w:sz w:val="28"/>
          <w:szCs w:val="28"/>
        </w:rPr>
        <w:t xml:space="preserve"> </w:t>
      </w:r>
      <w:r w:rsidRPr="00093B4C">
        <w:rPr>
          <w:rFonts w:ascii="Times New Roman" w:eastAsia="Times New Roman" w:hAnsi="Times New Roman" w:cs="Times New Roman"/>
          <w:sz w:val="28"/>
          <w:szCs w:val="28"/>
        </w:rPr>
        <w:t xml:space="preserve">простору як методологічної основи слід розуміти як цілісний розвиток компетентнісної підростаючої особистості з особливими освітніми потребами на засадах педагогіки життєтворчості шляхом впровадження акмеологічних діагностик, методик та технологій комплексної реабілітації через створення мультидисциплінарної команди з числа фахівців закладу [1]. </w:t>
      </w: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 xml:space="preserve">Важливою ланкою управління якістю корекційно-реабілітаційної роботи в Рівненському навчально-реабілітаційному центрі «Особлива дитина» стала розроблена Комплексна програма індивідуально-корекційного медико-психолого-педагогічного супроводу дитини з виразними порушеннями розвитку в акмеологічному освітньо-реабілітаційному просторі, яка апробовувалась з 2012 року. </w:t>
      </w: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Дослідження цієї проблеми здійснювалось педагогічним колективом закладу систематично і планово впродовж п’яти років. Творча група педагогів  уклала Програму розвитку закладу на 2012-2018 роки щодо формування та створення акмеологічного освітньо-реабілітаційного простору на засадах педагогіки життєтворчості шляхом компетентісного підходу. Основним завданням Програми розвитку стало забезпечення кожній дитині гнучкого освітньо-реабілітаційного простору з урахуванням її інтересів та можливостей розвитку. З цією метою для кожного учня на діагностичній основі розроблено Комплексні програми індивідуально-корекційного медико-психолого-педагогічного супроводу відповідно до нозологій, рекомендацій ПМПК, інтересів, потреб і можливостей дитини. Зазначені Комплексні програми лягли в основу роботи мультидисциплінарних команд з фахівців закладу та забезпечили комплексний підхід в корекційно-реабілітаційній роботі. Необхідно зазначити, що планування корекційно спрямованого навчально-виховного процесу в закладі педагогічними працівниками здійснюється з урахуванням рекомендацій укладених програм.</w:t>
      </w: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 xml:space="preserve">Унікальність досвіду полягає ще й у висвітленні сучасної моделі багатопрофільного корекційного закладу, який на часі може працювати у взаємозв’язку з інклюзивною освітою в Україні. Модель такого корекційного закладу формувалась з 2005 року. </w:t>
      </w: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 xml:space="preserve">Розроблена програма слугує як основа всього навчально-виховного процесу, спрямована на розвиток потенційних можливостей кожної дитини. Діагностична інформація допомагає педагогам у відборі навчальних програм і технологій навчання. Діагностично-психологічна служба, яка працює під керівництвом директора закладу, забезпечує роботу засідань міждисциплінарних команд (практичний психолог, соціальний педагог, вчитель-реабілітолог, класний керівник, медичний працівник, вчитель-логопед, вихователь та інші). Члени команди відстежують правильність виконання цих програм з урахуванням потреб й можливостей кожної дитини та коригують </w:t>
      </w:r>
      <w:r w:rsidRPr="00093B4C">
        <w:rPr>
          <w:rFonts w:ascii="Times New Roman" w:eastAsia="Times New Roman" w:hAnsi="Times New Roman" w:cs="Times New Roman"/>
          <w:sz w:val="28"/>
          <w:szCs w:val="28"/>
        </w:rPr>
        <w:lastRenderedPageBreak/>
        <w:t>програму розвитку дитини в кінці навчального року з метою визначення подальших цілей її ближнього і перспективного розвитку. Комплексна програма індивідуально-корекційного медико-психолого педагогічного супроводу дитини з виразними порушеннями розвитку в акмеологічному освітньо-реабілітаційному просторі - це системно-комплексна діагностика, яка дає аналіз взаємозв’язків показників різних напрямків розвитку особистості з особливими освітніми потребами щодо формування життєвих компетентностей на засадах педагогіки життєтворчості в умовах акмеологічного освітньо-реабілітаційного простору. В цій програмі наявні різні види діагностики (психологічна, педагогічна, медична, соціальна, реабілітаційна та ін.), які забезпечують комплексний підхід та високу якість корекційно-реабілітаційної роботи з урахуванням внутрішніх потенційних можливостей кожної дитини.</w:t>
      </w: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Названі чинники взаємодіють на кожному ступені корекційно-реабілітаційної роботи і обумовлюють формування акмеологічного показника розвитку підростаючої особистості з особливими освітніми проблемами в освітньо-реабілітаційній системі – її зрілість (шкільну, навчальну, особистісну, соціальну). Результатом корекційно-реабілітаційної роботи стали показники соціальної адаптації та інтеграції дітей з особливими освітніми потребами. Ці показники представлені у таблиці 1.</w:t>
      </w: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Таким чином, досягається метаь дослідження – допомогти дитині з особливими освітніми потребами компетентно обрати свій шлях та ефективно інтегруватися в суспільство. Адже школяр – це не лише учень, який опановує певний обсяг знань, а й особистість з притаманними їй компетентностями.</w:t>
      </w:r>
    </w:p>
    <w:p w:rsidR="00093B4C" w:rsidRPr="00093B4C" w:rsidRDefault="00093B4C" w:rsidP="00093B4C">
      <w:pPr>
        <w:spacing w:after="0" w:line="240" w:lineRule="auto"/>
        <w:jc w:val="right"/>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Таблиця 1</w:t>
      </w:r>
    </w:p>
    <w:p w:rsidR="00093B4C" w:rsidRPr="00093B4C" w:rsidRDefault="00093B4C" w:rsidP="00093B4C">
      <w:pPr>
        <w:spacing w:after="0" w:line="240" w:lineRule="auto"/>
        <w:jc w:val="center"/>
        <w:rPr>
          <w:rFonts w:ascii="Times New Roman" w:eastAsia="Times New Roman" w:hAnsi="Times New Roman" w:cs="Times New Roman"/>
          <w:b/>
          <w:bCs/>
          <w:sz w:val="28"/>
          <w:szCs w:val="28"/>
        </w:rPr>
      </w:pPr>
      <w:r w:rsidRPr="00093B4C">
        <w:rPr>
          <w:rFonts w:ascii="Times New Roman" w:eastAsia="Times New Roman" w:hAnsi="Times New Roman" w:cs="Times New Roman"/>
          <w:b/>
          <w:bCs/>
          <w:sz w:val="28"/>
          <w:szCs w:val="28"/>
        </w:rPr>
        <w:t>Показники</w:t>
      </w:r>
      <w:r w:rsidRPr="00093B4C">
        <w:rPr>
          <w:rFonts w:ascii="Times New Roman" w:eastAsia="Times New Roman" w:hAnsi="Times New Roman" w:cs="Times New Roman"/>
          <w:sz w:val="28"/>
          <w:szCs w:val="28"/>
        </w:rPr>
        <w:t xml:space="preserve"> </w:t>
      </w:r>
      <w:r w:rsidRPr="00093B4C">
        <w:rPr>
          <w:rFonts w:ascii="Times New Roman" w:eastAsia="Times New Roman" w:hAnsi="Times New Roman" w:cs="Times New Roman"/>
          <w:b/>
          <w:bCs/>
          <w:sz w:val="28"/>
          <w:szCs w:val="28"/>
        </w:rPr>
        <w:t>комплексної реабілітації та</w:t>
      </w:r>
      <w:r w:rsidRPr="00093B4C">
        <w:rPr>
          <w:rFonts w:ascii="Times New Roman" w:eastAsia="Times New Roman" w:hAnsi="Times New Roman" w:cs="Times New Roman"/>
          <w:sz w:val="28"/>
          <w:szCs w:val="28"/>
        </w:rPr>
        <w:t xml:space="preserve"> </w:t>
      </w:r>
      <w:r w:rsidRPr="00093B4C">
        <w:rPr>
          <w:rFonts w:ascii="Times New Roman" w:eastAsia="Times New Roman" w:hAnsi="Times New Roman" w:cs="Times New Roman"/>
          <w:b/>
          <w:bCs/>
          <w:sz w:val="28"/>
          <w:szCs w:val="28"/>
        </w:rPr>
        <w:t>соціальної адаптації дітей з особливими освітніми потребами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890"/>
        <w:gridCol w:w="1699"/>
        <w:gridCol w:w="3059"/>
        <w:gridCol w:w="1559"/>
      </w:tblGrid>
      <w:tr w:rsidR="00093B4C" w:rsidRPr="00093B4C" w:rsidTr="00CB2146">
        <w:tc>
          <w:tcPr>
            <w:tcW w:w="836" w:type="pct"/>
            <w:vMerge w:val="restart"/>
          </w:tcPr>
          <w:p w:rsidR="00093B4C" w:rsidRPr="00093B4C" w:rsidRDefault="00093B4C" w:rsidP="00093B4C">
            <w:pPr>
              <w:spacing w:after="0" w:line="240" w:lineRule="auto"/>
              <w:jc w:val="center"/>
              <w:rPr>
                <w:rFonts w:ascii="Times New Roman" w:eastAsia="Times New Roman" w:hAnsi="Times New Roman" w:cs="Times New Roman"/>
                <w:b/>
                <w:sz w:val="24"/>
                <w:szCs w:val="24"/>
              </w:rPr>
            </w:pPr>
          </w:p>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Навчальні роки</w:t>
            </w:r>
          </w:p>
        </w:tc>
        <w:tc>
          <w:tcPr>
            <w:tcW w:w="959" w:type="pct"/>
            <w:vMerge w:val="restart"/>
          </w:tcPr>
          <w:p w:rsidR="00093B4C" w:rsidRPr="00093B4C" w:rsidRDefault="00093B4C" w:rsidP="00093B4C">
            <w:pPr>
              <w:spacing w:after="0" w:line="240" w:lineRule="auto"/>
              <w:jc w:val="center"/>
              <w:rPr>
                <w:rFonts w:ascii="Times New Roman" w:eastAsia="Times New Roman" w:hAnsi="Times New Roman" w:cs="Times New Roman"/>
                <w:b/>
                <w:sz w:val="24"/>
                <w:szCs w:val="24"/>
              </w:rPr>
            </w:pPr>
          </w:p>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Всього дітей</w:t>
            </w:r>
          </w:p>
        </w:tc>
        <w:tc>
          <w:tcPr>
            <w:tcW w:w="862" w:type="pct"/>
            <w:vMerge w:val="restart"/>
          </w:tcPr>
          <w:p w:rsidR="00093B4C" w:rsidRPr="00093B4C" w:rsidRDefault="00093B4C" w:rsidP="00093B4C">
            <w:pPr>
              <w:spacing w:after="0" w:line="240" w:lineRule="auto"/>
              <w:jc w:val="center"/>
              <w:rPr>
                <w:rFonts w:ascii="Times New Roman" w:eastAsia="Times New Roman" w:hAnsi="Times New Roman" w:cs="Times New Roman"/>
                <w:b/>
                <w:sz w:val="24"/>
                <w:szCs w:val="24"/>
              </w:rPr>
            </w:pPr>
          </w:p>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w:t>
            </w:r>
          </w:p>
        </w:tc>
        <w:tc>
          <w:tcPr>
            <w:tcW w:w="2343" w:type="pct"/>
            <w:gridSpan w:val="2"/>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З них:</w:t>
            </w:r>
          </w:p>
        </w:tc>
      </w:tr>
      <w:tr w:rsidR="00093B4C" w:rsidRPr="00093B4C" w:rsidTr="00CB2146">
        <w:tc>
          <w:tcPr>
            <w:tcW w:w="836" w:type="pct"/>
            <w:vMerge/>
            <w:vAlign w:val="center"/>
          </w:tcPr>
          <w:p w:rsidR="00093B4C" w:rsidRPr="00093B4C" w:rsidRDefault="00093B4C" w:rsidP="00093B4C">
            <w:pPr>
              <w:spacing w:after="0" w:line="240" w:lineRule="auto"/>
              <w:jc w:val="center"/>
              <w:rPr>
                <w:rFonts w:ascii="Times New Roman" w:eastAsia="Times New Roman" w:hAnsi="Times New Roman" w:cs="Times New Roman"/>
                <w:b/>
                <w:sz w:val="24"/>
                <w:szCs w:val="24"/>
              </w:rPr>
            </w:pPr>
          </w:p>
        </w:tc>
        <w:tc>
          <w:tcPr>
            <w:tcW w:w="959" w:type="pct"/>
            <w:vMerge/>
            <w:vAlign w:val="center"/>
          </w:tcPr>
          <w:p w:rsidR="00093B4C" w:rsidRPr="00093B4C" w:rsidRDefault="00093B4C" w:rsidP="00093B4C">
            <w:pPr>
              <w:spacing w:after="0" w:line="240" w:lineRule="auto"/>
              <w:jc w:val="center"/>
              <w:rPr>
                <w:rFonts w:ascii="Times New Roman" w:eastAsia="Times New Roman" w:hAnsi="Times New Roman" w:cs="Times New Roman"/>
                <w:b/>
                <w:sz w:val="24"/>
                <w:szCs w:val="24"/>
              </w:rPr>
            </w:pPr>
          </w:p>
        </w:tc>
        <w:tc>
          <w:tcPr>
            <w:tcW w:w="862" w:type="pct"/>
            <w:vMerge/>
            <w:vAlign w:val="center"/>
          </w:tcPr>
          <w:p w:rsidR="00093B4C" w:rsidRPr="00093B4C" w:rsidRDefault="00093B4C" w:rsidP="00093B4C">
            <w:pPr>
              <w:spacing w:after="0" w:line="240" w:lineRule="auto"/>
              <w:jc w:val="center"/>
              <w:rPr>
                <w:rFonts w:ascii="Times New Roman" w:eastAsia="Times New Roman" w:hAnsi="Times New Roman" w:cs="Times New Roman"/>
                <w:b/>
                <w:sz w:val="24"/>
                <w:szCs w:val="24"/>
              </w:rPr>
            </w:pPr>
          </w:p>
        </w:tc>
        <w:tc>
          <w:tcPr>
            <w:tcW w:w="155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Пройшли комплексну реабілітацію та соціальну адаптацію</w:t>
            </w:r>
          </w:p>
        </w:tc>
        <w:tc>
          <w:tcPr>
            <w:tcW w:w="791"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w:t>
            </w:r>
          </w:p>
        </w:tc>
      </w:tr>
      <w:tr w:rsidR="00093B4C" w:rsidRPr="00093B4C" w:rsidTr="00CB2146">
        <w:tc>
          <w:tcPr>
            <w:tcW w:w="836"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2005/</w:t>
            </w:r>
            <w:r w:rsidRPr="00093B4C">
              <w:rPr>
                <w:rFonts w:ascii="Times New Roman" w:eastAsia="Times New Roman" w:hAnsi="Times New Roman" w:cs="Times New Roman"/>
                <w:b/>
                <w:sz w:val="24"/>
                <w:szCs w:val="24"/>
                <w:lang w:val="en-US"/>
              </w:rPr>
              <w:t>20</w:t>
            </w:r>
            <w:r w:rsidRPr="00093B4C">
              <w:rPr>
                <w:rFonts w:ascii="Times New Roman" w:eastAsia="Times New Roman" w:hAnsi="Times New Roman" w:cs="Times New Roman"/>
                <w:b/>
                <w:sz w:val="24"/>
                <w:szCs w:val="24"/>
              </w:rPr>
              <w:t>06</w:t>
            </w:r>
          </w:p>
        </w:tc>
        <w:tc>
          <w:tcPr>
            <w:tcW w:w="959"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135</w:t>
            </w:r>
          </w:p>
        </w:tc>
        <w:tc>
          <w:tcPr>
            <w:tcW w:w="86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100</w:t>
            </w:r>
          </w:p>
        </w:tc>
        <w:tc>
          <w:tcPr>
            <w:tcW w:w="155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5</w:t>
            </w:r>
          </w:p>
        </w:tc>
        <w:tc>
          <w:tcPr>
            <w:tcW w:w="791"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3,7</w:t>
            </w:r>
          </w:p>
        </w:tc>
      </w:tr>
      <w:tr w:rsidR="00093B4C" w:rsidRPr="00093B4C" w:rsidTr="00CB2146">
        <w:tc>
          <w:tcPr>
            <w:tcW w:w="836"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2006/</w:t>
            </w:r>
            <w:r w:rsidRPr="00093B4C">
              <w:rPr>
                <w:rFonts w:ascii="Times New Roman" w:eastAsia="Times New Roman" w:hAnsi="Times New Roman" w:cs="Times New Roman"/>
                <w:b/>
                <w:sz w:val="24"/>
                <w:szCs w:val="24"/>
                <w:lang w:val="en-US"/>
              </w:rPr>
              <w:t>20</w:t>
            </w:r>
            <w:r w:rsidRPr="00093B4C">
              <w:rPr>
                <w:rFonts w:ascii="Times New Roman" w:eastAsia="Times New Roman" w:hAnsi="Times New Roman" w:cs="Times New Roman"/>
                <w:b/>
                <w:sz w:val="24"/>
                <w:szCs w:val="24"/>
              </w:rPr>
              <w:t>07</w:t>
            </w:r>
          </w:p>
        </w:tc>
        <w:tc>
          <w:tcPr>
            <w:tcW w:w="959"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145</w:t>
            </w:r>
          </w:p>
        </w:tc>
        <w:tc>
          <w:tcPr>
            <w:tcW w:w="86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100</w:t>
            </w:r>
          </w:p>
        </w:tc>
        <w:tc>
          <w:tcPr>
            <w:tcW w:w="155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12</w:t>
            </w:r>
          </w:p>
        </w:tc>
        <w:tc>
          <w:tcPr>
            <w:tcW w:w="791"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8,3</w:t>
            </w:r>
          </w:p>
        </w:tc>
      </w:tr>
      <w:tr w:rsidR="00093B4C" w:rsidRPr="00093B4C" w:rsidTr="00CB2146">
        <w:trPr>
          <w:trHeight w:val="204"/>
        </w:trPr>
        <w:tc>
          <w:tcPr>
            <w:tcW w:w="836"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2007/</w:t>
            </w:r>
            <w:r w:rsidRPr="00093B4C">
              <w:rPr>
                <w:rFonts w:ascii="Times New Roman" w:eastAsia="Times New Roman" w:hAnsi="Times New Roman" w:cs="Times New Roman"/>
                <w:b/>
                <w:sz w:val="24"/>
                <w:szCs w:val="24"/>
                <w:lang w:val="en-US"/>
              </w:rPr>
              <w:t>20</w:t>
            </w:r>
            <w:r w:rsidRPr="00093B4C">
              <w:rPr>
                <w:rFonts w:ascii="Times New Roman" w:eastAsia="Times New Roman" w:hAnsi="Times New Roman" w:cs="Times New Roman"/>
                <w:b/>
                <w:sz w:val="24"/>
                <w:szCs w:val="24"/>
              </w:rPr>
              <w:t>08</w:t>
            </w:r>
          </w:p>
        </w:tc>
        <w:tc>
          <w:tcPr>
            <w:tcW w:w="959"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152</w:t>
            </w:r>
          </w:p>
        </w:tc>
        <w:tc>
          <w:tcPr>
            <w:tcW w:w="86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100</w:t>
            </w:r>
          </w:p>
        </w:tc>
        <w:tc>
          <w:tcPr>
            <w:tcW w:w="155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13</w:t>
            </w:r>
          </w:p>
        </w:tc>
        <w:tc>
          <w:tcPr>
            <w:tcW w:w="791"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8,6</w:t>
            </w:r>
          </w:p>
        </w:tc>
      </w:tr>
      <w:tr w:rsidR="00093B4C" w:rsidRPr="00093B4C" w:rsidTr="00CB2146">
        <w:tc>
          <w:tcPr>
            <w:tcW w:w="836"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2008/</w:t>
            </w:r>
            <w:r w:rsidRPr="00093B4C">
              <w:rPr>
                <w:rFonts w:ascii="Times New Roman" w:eastAsia="Times New Roman" w:hAnsi="Times New Roman" w:cs="Times New Roman"/>
                <w:b/>
                <w:sz w:val="24"/>
                <w:szCs w:val="24"/>
                <w:lang w:val="en-US"/>
              </w:rPr>
              <w:t>20</w:t>
            </w:r>
            <w:r w:rsidRPr="00093B4C">
              <w:rPr>
                <w:rFonts w:ascii="Times New Roman" w:eastAsia="Times New Roman" w:hAnsi="Times New Roman" w:cs="Times New Roman"/>
                <w:b/>
                <w:sz w:val="24"/>
                <w:szCs w:val="24"/>
              </w:rPr>
              <w:t>09</w:t>
            </w:r>
          </w:p>
        </w:tc>
        <w:tc>
          <w:tcPr>
            <w:tcW w:w="959"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170</w:t>
            </w:r>
          </w:p>
        </w:tc>
        <w:tc>
          <w:tcPr>
            <w:tcW w:w="86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100</w:t>
            </w:r>
          </w:p>
        </w:tc>
        <w:tc>
          <w:tcPr>
            <w:tcW w:w="155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16</w:t>
            </w:r>
          </w:p>
        </w:tc>
        <w:tc>
          <w:tcPr>
            <w:tcW w:w="791"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9,4</w:t>
            </w:r>
          </w:p>
        </w:tc>
      </w:tr>
      <w:tr w:rsidR="00093B4C" w:rsidRPr="00093B4C" w:rsidTr="00CB2146">
        <w:tc>
          <w:tcPr>
            <w:tcW w:w="836"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2009/</w:t>
            </w:r>
            <w:r w:rsidRPr="00093B4C">
              <w:rPr>
                <w:rFonts w:ascii="Times New Roman" w:eastAsia="Times New Roman" w:hAnsi="Times New Roman" w:cs="Times New Roman"/>
                <w:b/>
                <w:sz w:val="24"/>
                <w:szCs w:val="24"/>
                <w:lang w:val="en-US"/>
              </w:rPr>
              <w:t>20</w:t>
            </w:r>
            <w:r w:rsidRPr="00093B4C">
              <w:rPr>
                <w:rFonts w:ascii="Times New Roman" w:eastAsia="Times New Roman" w:hAnsi="Times New Roman" w:cs="Times New Roman"/>
                <w:b/>
                <w:sz w:val="24"/>
                <w:szCs w:val="24"/>
              </w:rPr>
              <w:t>10</w:t>
            </w:r>
          </w:p>
        </w:tc>
        <w:tc>
          <w:tcPr>
            <w:tcW w:w="959"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166</w:t>
            </w:r>
          </w:p>
        </w:tc>
        <w:tc>
          <w:tcPr>
            <w:tcW w:w="86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100</w:t>
            </w:r>
          </w:p>
        </w:tc>
        <w:tc>
          <w:tcPr>
            <w:tcW w:w="155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15</w:t>
            </w:r>
          </w:p>
        </w:tc>
        <w:tc>
          <w:tcPr>
            <w:tcW w:w="791"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9</w:t>
            </w:r>
          </w:p>
        </w:tc>
      </w:tr>
      <w:tr w:rsidR="00093B4C" w:rsidRPr="00093B4C" w:rsidTr="00CB2146">
        <w:tc>
          <w:tcPr>
            <w:tcW w:w="836"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2010/</w:t>
            </w:r>
            <w:r w:rsidRPr="00093B4C">
              <w:rPr>
                <w:rFonts w:ascii="Times New Roman" w:eastAsia="Times New Roman" w:hAnsi="Times New Roman" w:cs="Times New Roman"/>
                <w:b/>
                <w:sz w:val="24"/>
                <w:szCs w:val="24"/>
                <w:lang w:val="en-US"/>
              </w:rPr>
              <w:t>20</w:t>
            </w:r>
            <w:r w:rsidRPr="00093B4C">
              <w:rPr>
                <w:rFonts w:ascii="Times New Roman" w:eastAsia="Times New Roman" w:hAnsi="Times New Roman" w:cs="Times New Roman"/>
                <w:b/>
                <w:sz w:val="24"/>
                <w:szCs w:val="24"/>
              </w:rPr>
              <w:t>11</w:t>
            </w:r>
          </w:p>
        </w:tc>
        <w:tc>
          <w:tcPr>
            <w:tcW w:w="959"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176</w:t>
            </w:r>
          </w:p>
        </w:tc>
        <w:tc>
          <w:tcPr>
            <w:tcW w:w="86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100</w:t>
            </w:r>
          </w:p>
        </w:tc>
        <w:tc>
          <w:tcPr>
            <w:tcW w:w="155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30</w:t>
            </w:r>
          </w:p>
        </w:tc>
        <w:tc>
          <w:tcPr>
            <w:tcW w:w="791"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17</w:t>
            </w:r>
          </w:p>
        </w:tc>
      </w:tr>
      <w:tr w:rsidR="00093B4C" w:rsidRPr="00093B4C" w:rsidTr="00CB2146">
        <w:tc>
          <w:tcPr>
            <w:tcW w:w="836"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2011/2012</w:t>
            </w:r>
          </w:p>
        </w:tc>
        <w:tc>
          <w:tcPr>
            <w:tcW w:w="959"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162</w:t>
            </w:r>
          </w:p>
        </w:tc>
        <w:tc>
          <w:tcPr>
            <w:tcW w:w="86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100</w:t>
            </w:r>
          </w:p>
        </w:tc>
        <w:tc>
          <w:tcPr>
            <w:tcW w:w="155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23</w:t>
            </w:r>
          </w:p>
        </w:tc>
        <w:tc>
          <w:tcPr>
            <w:tcW w:w="791"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14.19</w:t>
            </w:r>
          </w:p>
        </w:tc>
      </w:tr>
      <w:tr w:rsidR="00093B4C" w:rsidRPr="00093B4C" w:rsidTr="00CB2146">
        <w:tc>
          <w:tcPr>
            <w:tcW w:w="836"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2012/2013</w:t>
            </w:r>
          </w:p>
        </w:tc>
        <w:tc>
          <w:tcPr>
            <w:tcW w:w="959"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176</w:t>
            </w:r>
          </w:p>
        </w:tc>
        <w:tc>
          <w:tcPr>
            <w:tcW w:w="86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100</w:t>
            </w:r>
          </w:p>
        </w:tc>
        <w:tc>
          <w:tcPr>
            <w:tcW w:w="155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33</w:t>
            </w:r>
          </w:p>
        </w:tc>
        <w:tc>
          <w:tcPr>
            <w:tcW w:w="791"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18.75</w:t>
            </w:r>
          </w:p>
        </w:tc>
      </w:tr>
      <w:tr w:rsidR="00093B4C" w:rsidRPr="00093B4C" w:rsidTr="00CB2146">
        <w:tc>
          <w:tcPr>
            <w:tcW w:w="836"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2013/2014</w:t>
            </w:r>
          </w:p>
        </w:tc>
        <w:tc>
          <w:tcPr>
            <w:tcW w:w="959"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165</w:t>
            </w:r>
          </w:p>
        </w:tc>
        <w:tc>
          <w:tcPr>
            <w:tcW w:w="86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100</w:t>
            </w:r>
          </w:p>
        </w:tc>
        <w:tc>
          <w:tcPr>
            <w:tcW w:w="155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25</w:t>
            </w:r>
          </w:p>
        </w:tc>
        <w:tc>
          <w:tcPr>
            <w:tcW w:w="791"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15.5</w:t>
            </w:r>
          </w:p>
        </w:tc>
      </w:tr>
      <w:tr w:rsidR="00093B4C" w:rsidRPr="00093B4C" w:rsidTr="00CB2146">
        <w:tc>
          <w:tcPr>
            <w:tcW w:w="836"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2014/2015</w:t>
            </w:r>
          </w:p>
        </w:tc>
        <w:tc>
          <w:tcPr>
            <w:tcW w:w="959"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170</w:t>
            </w:r>
          </w:p>
        </w:tc>
        <w:tc>
          <w:tcPr>
            <w:tcW w:w="862" w:type="pct"/>
          </w:tcPr>
          <w:p w:rsidR="00093B4C" w:rsidRPr="00093B4C" w:rsidRDefault="00093B4C" w:rsidP="00093B4C">
            <w:pPr>
              <w:spacing w:after="0" w:line="240" w:lineRule="auto"/>
              <w:jc w:val="center"/>
              <w:rPr>
                <w:rFonts w:ascii="Times New Roman" w:eastAsia="Times New Roman" w:hAnsi="Times New Roman" w:cs="Times New Roman"/>
                <w:b/>
                <w:sz w:val="24"/>
                <w:szCs w:val="24"/>
                <w:lang w:val="en-US"/>
              </w:rPr>
            </w:pPr>
            <w:r w:rsidRPr="00093B4C">
              <w:rPr>
                <w:rFonts w:ascii="Times New Roman" w:eastAsia="Times New Roman" w:hAnsi="Times New Roman" w:cs="Times New Roman"/>
                <w:b/>
                <w:sz w:val="24"/>
                <w:szCs w:val="24"/>
                <w:lang w:val="en-US"/>
              </w:rPr>
              <w:t>100</w:t>
            </w:r>
          </w:p>
        </w:tc>
        <w:tc>
          <w:tcPr>
            <w:tcW w:w="1552" w:type="pct"/>
          </w:tcPr>
          <w:p w:rsidR="00093B4C" w:rsidRPr="00093B4C" w:rsidRDefault="00093B4C" w:rsidP="00093B4C">
            <w:pPr>
              <w:spacing w:after="0" w:line="240" w:lineRule="auto"/>
              <w:jc w:val="center"/>
              <w:rPr>
                <w:rFonts w:ascii="Times New Roman" w:eastAsia="Times New Roman" w:hAnsi="Times New Roman" w:cs="Times New Roman"/>
                <w:b/>
                <w:sz w:val="24"/>
                <w:szCs w:val="24"/>
                <w:lang w:val="en-US"/>
              </w:rPr>
            </w:pPr>
            <w:r w:rsidRPr="00093B4C">
              <w:rPr>
                <w:rFonts w:ascii="Times New Roman" w:eastAsia="Times New Roman" w:hAnsi="Times New Roman" w:cs="Times New Roman"/>
                <w:b/>
                <w:sz w:val="24"/>
                <w:szCs w:val="24"/>
                <w:lang w:val="en-US"/>
              </w:rPr>
              <w:t>18</w:t>
            </w:r>
          </w:p>
        </w:tc>
        <w:tc>
          <w:tcPr>
            <w:tcW w:w="791"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10,6</w:t>
            </w:r>
          </w:p>
        </w:tc>
      </w:tr>
      <w:tr w:rsidR="00093B4C" w:rsidRPr="00093B4C" w:rsidTr="00CB2146">
        <w:tc>
          <w:tcPr>
            <w:tcW w:w="836"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2015/2016</w:t>
            </w:r>
          </w:p>
        </w:tc>
        <w:tc>
          <w:tcPr>
            <w:tcW w:w="959"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175</w:t>
            </w:r>
          </w:p>
        </w:tc>
        <w:tc>
          <w:tcPr>
            <w:tcW w:w="862" w:type="pct"/>
          </w:tcPr>
          <w:p w:rsidR="00093B4C" w:rsidRPr="00093B4C" w:rsidRDefault="00093B4C" w:rsidP="00093B4C">
            <w:pPr>
              <w:spacing w:after="0" w:line="240" w:lineRule="auto"/>
              <w:jc w:val="center"/>
              <w:rPr>
                <w:rFonts w:ascii="Times New Roman" w:eastAsia="Times New Roman" w:hAnsi="Times New Roman" w:cs="Times New Roman"/>
                <w:b/>
                <w:sz w:val="24"/>
                <w:szCs w:val="24"/>
                <w:lang w:val="en-US"/>
              </w:rPr>
            </w:pPr>
            <w:r w:rsidRPr="00093B4C">
              <w:rPr>
                <w:rFonts w:ascii="Times New Roman" w:eastAsia="Times New Roman" w:hAnsi="Times New Roman" w:cs="Times New Roman"/>
                <w:b/>
                <w:sz w:val="24"/>
                <w:szCs w:val="24"/>
                <w:lang w:val="en-US"/>
              </w:rPr>
              <w:t>100</w:t>
            </w:r>
          </w:p>
        </w:tc>
        <w:tc>
          <w:tcPr>
            <w:tcW w:w="1552"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lang w:val="en-US"/>
              </w:rPr>
              <w:t>28</w:t>
            </w:r>
          </w:p>
        </w:tc>
        <w:tc>
          <w:tcPr>
            <w:tcW w:w="791" w:type="pct"/>
          </w:tcPr>
          <w:p w:rsidR="00093B4C" w:rsidRPr="00093B4C" w:rsidRDefault="00093B4C" w:rsidP="00093B4C">
            <w:pPr>
              <w:spacing w:after="0" w:line="240" w:lineRule="auto"/>
              <w:jc w:val="center"/>
              <w:rPr>
                <w:rFonts w:ascii="Times New Roman" w:eastAsia="Times New Roman" w:hAnsi="Times New Roman" w:cs="Times New Roman"/>
                <w:b/>
                <w:sz w:val="24"/>
                <w:szCs w:val="24"/>
              </w:rPr>
            </w:pPr>
            <w:r w:rsidRPr="00093B4C">
              <w:rPr>
                <w:rFonts w:ascii="Times New Roman" w:eastAsia="Times New Roman" w:hAnsi="Times New Roman" w:cs="Times New Roman"/>
                <w:b/>
                <w:sz w:val="24"/>
                <w:szCs w:val="24"/>
              </w:rPr>
              <w:t>16</w:t>
            </w:r>
          </w:p>
        </w:tc>
      </w:tr>
    </w:tbl>
    <w:p w:rsidR="00093B4C" w:rsidRPr="00093B4C" w:rsidRDefault="00093B4C" w:rsidP="00093B4C">
      <w:pPr>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Отже, узагальнення досвіду роботи Рівненського навчально-реабілітаційного центру «Особлива дитина» дозволяє зробити такі висновки:</w:t>
      </w:r>
    </w:p>
    <w:p w:rsidR="00093B4C" w:rsidRPr="00093B4C" w:rsidRDefault="00093B4C" w:rsidP="00093B4C">
      <w:pPr>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 xml:space="preserve">1. Фундаментом успіху є укладання Комплексних програм індивідуально-корекційного медико-психолого педагогічного супроводу дитини з виразними порушеннями розвитку в акмеологічному освітньо-реабілітаційному просторі та коригування цих програм впродовж року динамічною мультидисциплінарною командою фахівців закладу. </w:t>
      </w:r>
    </w:p>
    <w:p w:rsidR="00093B4C" w:rsidRPr="00093B4C" w:rsidRDefault="00093B4C" w:rsidP="00093B4C">
      <w:pPr>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lastRenderedPageBreak/>
        <w:t xml:space="preserve">2. Впровадження комплексних програм індивідуально-корекційного медико-психолого педагогічного супроводу дитини з виразними порушеннями  розвитку в акмеологічному освітньо-реабілітаційному просторі передбачає створення акмеолагічного освітньо-реабілітаційного простору на засадах педагогіки життєтворчості - середовища успіху, коли престижно якісно вчитися і якісно працювати. </w:t>
      </w:r>
    </w:p>
    <w:p w:rsidR="00093B4C" w:rsidRPr="00093B4C" w:rsidRDefault="00093B4C" w:rsidP="00093B4C">
      <w:pPr>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3. Життєвість моделі багатпрофільного закладу забезпечується впровадженням акмеологічних освітніх технологій в освітньо-реабілітаційний простір. Саме вони надають можливість формувати низку життєвих компетентностей, необхідних для подолання життєвих труднощів та усвідомлення дитиною смислу свого життя, що допоможе їй визначити свій образ буття, зустрітися зі своєю сутністю. До таких технологій відносяться: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театр фізичного розвитку і оздоровлення дітей за методикою            М.М. Єфименка (дошкільне відділення);</w:t>
      </w:r>
    </w:p>
    <w:p w:rsidR="00093B4C" w:rsidRPr="00093B4C" w:rsidRDefault="00093B4C" w:rsidP="00093B4C">
      <w:pPr>
        <w:numPr>
          <w:ilvl w:val="0"/>
          <w:numId w:val="1"/>
        </w:numPr>
        <w:tabs>
          <w:tab w:val="left" w:pos="48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тематично-інтегроване планування навчально-виховного процесу в дошкільних групах для дітей з інтелектуальними порушеннями (дошкільне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казкотерапія, ґудзикотерапія (дошкільне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піскова терапія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метод Бобатів К і Б., Peto, В. Шерборн (реабілітаційне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елементи музикотерапії Н.Квітки, логоритміки Г. Волкової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інтегральна педагогічна технологія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медико-педагогічна технологія «ПіснеЗнайко»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особистісна педагогіка Ш.О.Амонашвілі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здоров’язберігаюча технологія В.П. Базарного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корекційно-розвивальна технологія (арт-терапія)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психогімнастика М.Чистякової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нетрадиційний логопедичний масаж за методикою О.В. Новикової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проектна діяльність (метод проектів, дидактичні ігри) (дошкільне,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ігрові (дидактична гра, технології ігромоделювання) (дошкільне,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технологія «Ситуація успіху» А.С.Бєлкіна (шкільне відділення).</w:t>
      </w:r>
    </w:p>
    <w:p w:rsidR="00093B4C" w:rsidRPr="00093B4C" w:rsidRDefault="00093B4C" w:rsidP="00093B4C">
      <w:pPr>
        <w:spacing w:after="0" w:line="247" w:lineRule="auto"/>
        <w:ind w:firstLine="709"/>
        <w:contextualSpacing/>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 xml:space="preserve">В основу акмеологічних технологій покладено здоров’язберігаючий принцип та особистісно-діяльнісний підхід: навчання через діяльність. </w:t>
      </w:r>
    </w:p>
    <w:p w:rsidR="00093B4C" w:rsidRPr="00093B4C" w:rsidRDefault="00093B4C" w:rsidP="00093B4C">
      <w:pPr>
        <w:spacing w:after="0" w:line="247" w:lineRule="auto"/>
        <w:ind w:firstLine="709"/>
        <w:contextualSpacing/>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В закладі використовуються такі здоров’язберігаючі технології:</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lastRenderedPageBreak/>
        <w:t>елементи аурикуло-терапії і су-джок терапії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кінезіологія (гімнастика мозку)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 xml:space="preserve">арттерапія, дихальна гімнастика Л.Стрельнікової (шкільне відділення); </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пальчикова гімнастика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елементи солеотерапії (шкільне відділення);</w:t>
      </w:r>
    </w:p>
    <w:p w:rsidR="00093B4C" w:rsidRPr="00093B4C" w:rsidRDefault="00093B4C" w:rsidP="00093B4C">
      <w:pPr>
        <w:numPr>
          <w:ilvl w:val="0"/>
          <w:numId w:val="1"/>
        </w:numPr>
        <w:tabs>
          <w:tab w:val="left" w:pos="180"/>
          <w:tab w:val="num" w:pos="540"/>
          <w:tab w:val="left" w:pos="993"/>
        </w:tabs>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дихальна гімнастика для формування мовленнєвого видиху у поєднанні із звукотерапією (шкільне відділення).</w:t>
      </w:r>
    </w:p>
    <w:p w:rsidR="00093B4C" w:rsidRPr="00093B4C" w:rsidRDefault="00093B4C" w:rsidP="00093B4C">
      <w:pPr>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4. Системно-моделюючий цілісний розвиток підростаючої особистості з особливими освітніми потребами, який пропонується в закладі, вимагає від педагогів високої майстерності у здатності конструювати багаторівневі стратегії педагогічної діяльності. В своїй роботі ми запровадили модель педагога, розроблену Г.С. Даниловою, що включає у себе такі компоненти: компетентність (психолого-педагогічні й соціальні знання, теоретико-практичні і методичні знання, педагогічні вміння, педагогічні здібності), особистісна орієнтація, морально-духовна культура (моральна свідомість, моральна діяльність, моральні стосунки). Саме вони відіграють провідну роль у формуванні професійної майстерності педагога.</w:t>
      </w:r>
    </w:p>
    <w:p w:rsidR="00093B4C" w:rsidRPr="00093B4C" w:rsidRDefault="00093B4C" w:rsidP="00093B4C">
      <w:pPr>
        <w:spacing w:after="0" w:line="247"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5. Роль шкільної ПМПК якісно підсилюється у становленні дитини з особливими освітніми потребами щодо формування життєвих компетентностей з урахуванням внутрішніх потенційних можливостей в умовах акмеологічного освітньо-реабілітаційного простору. Вона містить проведення консиліумів (на початку та в кінці року) з метою коригування Комплексних програм індивідуально-корекційного медико-психолого педагогічного супроводу дитини з виразними порушеннями розвитку в акмеологічному освітньо–реабілітаційному просторі на основі системно-комплексної діагностики.</w:t>
      </w: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6. Програма батьківського всеобучу «Школа життєвої компетентності», яка діє в закладі, має на меті об’єднати спільні зусилля педагогів, батьків, громадськості у вирішенні нагальних потреб. Вона складається з чотирьох теоретично-практичних блоків: Здоров’я (медична служба, вчитель-реабілітолог, логопеди, вчителі фізичної культури); Любові (вихователі шкільного та дошкільного відділення, психологічна служба); Мудрості (адміністрація, класні керівники, вчителі-предметники); Праці (вчителі трудового навчання). Партнерські стосунки з батьками та громадськістю виступають як основний принцип нашої роботи. Ми надаємо освітні послуги відповідно до запитів батьків тієї території, на якій функціонує заклад, враховуючи вимоги часу та запити</w:t>
      </w:r>
      <w:r w:rsidRPr="00093B4C">
        <w:rPr>
          <w:rFonts w:ascii="Times New Roman" w:eastAsia="Times New Roman" w:hAnsi="Times New Roman" w:cs="Times New Roman"/>
          <w:color w:val="FF0000"/>
          <w:sz w:val="28"/>
          <w:szCs w:val="28"/>
        </w:rPr>
        <w:t xml:space="preserve"> </w:t>
      </w:r>
      <w:r w:rsidRPr="00093B4C">
        <w:rPr>
          <w:rFonts w:ascii="Times New Roman" w:eastAsia="Times New Roman" w:hAnsi="Times New Roman" w:cs="Times New Roman"/>
          <w:sz w:val="28"/>
          <w:szCs w:val="28"/>
        </w:rPr>
        <w:t>суспільства.</w:t>
      </w: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sz w:val="28"/>
          <w:szCs w:val="28"/>
        </w:rPr>
        <w:t>Оскільки проблема інтеграції дітей з особливими освітніми потребами в суспільство є актуальною для освіти України, багатопрофільний Рівненський навчально-реабілітаційний центр «Особлива дитина» запропонував нові підходи в роботі корекційного закладу щодо соціальної адаптації та інтеграції особистості з особливими освітніми потребами через формування життєвих компетентностей на засадах педагогіки життєтворчості в умовах акмеологічного освітньо-реабілітаційного простору.</w:t>
      </w:r>
    </w:p>
    <w:p w:rsidR="00093B4C" w:rsidRPr="00093B4C" w:rsidRDefault="00093B4C" w:rsidP="00093B4C">
      <w:pPr>
        <w:spacing w:after="0" w:line="240" w:lineRule="auto"/>
        <w:ind w:firstLine="709"/>
        <w:jc w:val="both"/>
        <w:rPr>
          <w:rFonts w:ascii="Times New Roman" w:eastAsia="Times New Roman" w:hAnsi="Times New Roman" w:cs="Times New Roman"/>
          <w:sz w:val="28"/>
          <w:szCs w:val="28"/>
        </w:rPr>
      </w:pPr>
      <w:r w:rsidRPr="00093B4C">
        <w:rPr>
          <w:rFonts w:ascii="Times New Roman" w:eastAsia="Times New Roman" w:hAnsi="Times New Roman" w:cs="Times New Roman"/>
          <w:b/>
          <w:sz w:val="28"/>
          <w:szCs w:val="28"/>
        </w:rPr>
        <w:lastRenderedPageBreak/>
        <w:t>Висновки.</w:t>
      </w:r>
      <w:r w:rsidRPr="00093B4C">
        <w:rPr>
          <w:rFonts w:ascii="Times New Roman" w:eastAsia="Times New Roman" w:hAnsi="Times New Roman" w:cs="Times New Roman"/>
          <w:sz w:val="28"/>
          <w:szCs w:val="28"/>
        </w:rPr>
        <w:t xml:space="preserve"> Досвід роботи Рівненського навчально-реабілітаційного центру «Особлива дитина» свідчить, що багатопрофільні заклади мають створити мультидисциплінарну команду фахівців, членами якої повинні бути й сім’ї вихованців. Саме така партнерська взаємодія та робота на засадах педагогіки життєтворчості забезпечить особистісний розвиток дитини. Перспективним дослідженням проблеми має стати цілеспрямований науковий пошук диференційованого змісту й методів реалізації компетентнісного підходу до освіти дітей з особливими потребами.</w:t>
      </w:r>
    </w:p>
    <w:p w:rsidR="00093B4C" w:rsidRPr="00093B4C" w:rsidRDefault="00093B4C" w:rsidP="00093B4C">
      <w:pPr>
        <w:spacing w:after="0" w:line="240" w:lineRule="auto"/>
        <w:ind w:firstLine="709"/>
        <w:jc w:val="center"/>
        <w:rPr>
          <w:rFonts w:ascii="Times New Roman" w:eastAsia="Times New Roman" w:hAnsi="Times New Roman" w:cs="Times New Roman"/>
          <w:b/>
          <w:sz w:val="28"/>
          <w:szCs w:val="28"/>
        </w:rPr>
      </w:pPr>
    </w:p>
    <w:p w:rsidR="00093B4C" w:rsidRPr="00093B4C" w:rsidRDefault="00093B4C" w:rsidP="00093B4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93B4C">
        <w:rPr>
          <w:rFonts w:ascii="Times New Roman" w:eastAsia="Times New Roman" w:hAnsi="Times New Roman" w:cs="Times New Roman"/>
          <w:b/>
          <w:bCs/>
          <w:sz w:val="28"/>
          <w:szCs w:val="28"/>
          <w:lang w:eastAsia="ru-RU"/>
        </w:rPr>
        <w:t>Бібліографія</w:t>
      </w:r>
    </w:p>
    <w:p w:rsidR="00093B4C" w:rsidRPr="00093B4C" w:rsidRDefault="00093B4C" w:rsidP="00093B4C">
      <w:pPr>
        <w:tabs>
          <w:tab w:val="num" w:pos="0"/>
          <w:tab w:val="left" w:pos="284"/>
          <w:tab w:val="left" w:pos="993"/>
        </w:tabs>
        <w:spacing w:after="0" w:line="240" w:lineRule="auto"/>
        <w:ind w:firstLine="709"/>
        <w:jc w:val="both"/>
        <w:rPr>
          <w:rFonts w:ascii="Times New Roman" w:eastAsia="Times New Roman" w:hAnsi="Times New Roman" w:cs="Times New Roman"/>
          <w:b/>
          <w:sz w:val="28"/>
          <w:szCs w:val="28"/>
        </w:rPr>
      </w:pPr>
      <w:r w:rsidRPr="00093B4C">
        <w:rPr>
          <w:rFonts w:ascii="Times New Roman" w:eastAsia="Times New Roman" w:hAnsi="Times New Roman" w:cs="Times New Roman"/>
          <w:b/>
          <w:sz w:val="28"/>
          <w:szCs w:val="28"/>
        </w:rPr>
        <w:t>1. Давидюк М.О</w:t>
      </w:r>
      <w:r w:rsidRPr="00093B4C">
        <w:rPr>
          <w:rFonts w:ascii="Times New Roman" w:eastAsia="Times New Roman" w:hAnsi="Times New Roman" w:cs="Times New Roman"/>
          <w:sz w:val="28"/>
          <w:szCs w:val="28"/>
        </w:rPr>
        <w:t>. Корекційна педагогіка: Хрестоматія / М. О. Давидюк – Вінниця: ТОВ «Фірма «Планер», 2011. – 205 с</w:t>
      </w:r>
      <w:r w:rsidRPr="00093B4C">
        <w:rPr>
          <w:rFonts w:ascii="Times New Roman" w:eastAsia="Times New Roman" w:hAnsi="Times New Roman" w:cs="Times New Roman"/>
          <w:b/>
          <w:sz w:val="28"/>
          <w:szCs w:val="28"/>
        </w:rPr>
        <w:t xml:space="preserve">. </w:t>
      </w:r>
    </w:p>
    <w:p w:rsidR="00093B4C" w:rsidRPr="00093B4C" w:rsidRDefault="00093B4C" w:rsidP="00093B4C">
      <w:pPr>
        <w:tabs>
          <w:tab w:val="num" w:pos="0"/>
          <w:tab w:val="left" w:pos="284"/>
          <w:tab w:val="left" w:pos="993"/>
        </w:tabs>
        <w:spacing w:after="0" w:line="240" w:lineRule="auto"/>
        <w:jc w:val="both"/>
        <w:rPr>
          <w:rFonts w:ascii="Times New Roman" w:eastAsia="Times New Roman" w:hAnsi="Times New Roman" w:cs="Times New Roman"/>
          <w:sz w:val="28"/>
          <w:szCs w:val="28"/>
        </w:rPr>
      </w:pPr>
      <w:r w:rsidRPr="00093B4C">
        <w:rPr>
          <w:rFonts w:ascii="Times New Roman" w:eastAsia="Times New Roman" w:hAnsi="Times New Roman" w:cs="Times New Roman"/>
          <w:b/>
          <w:sz w:val="28"/>
          <w:szCs w:val="28"/>
        </w:rPr>
        <w:t>2. Життєва</w:t>
      </w:r>
      <w:r w:rsidRPr="00093B4C">
        <w:rPr>
          <w:rFonts w:ascii="Times New Roman" w:eastAsia="Times New Roman" w:hAnsi="Times New Roman" w:cs="Times New Roman"/>
          <w:sz w:val="28"/>
          <w:szCs w:val="28"/>
        </w:rPr>
        <w:t xml:space="preserve"> компетентність особистості: Науково-методичний посібник / за ред.. Л. В. Сохань, І. Г. Єрмакова, Г. М. Несен – К.: Богдана, 2003. – 520 с. </w:t>
      </w:r>
      <w:r w:rsidRPr="00093B4C">
        <w:rPr>
          <w:rFonts w:ascii="Times New Roman" w:eastAsia="Times New Roman" w:hAnsi="Times New Roman" w:cs="Times New Roman"/>
          <w:b/>
          <w:sz w:val="28"/>
          <w:szCs w:val="28"/>
        </w:rPr>
        <w:t>3. Робінсон К.</w:t>
      </w:r>
      <w:r w:rsidRPr="00093B4C">
        <w:rPr>
          <w:rFonts w:ascii="Times New Roman" w:eastAsia="Times New Roman" w:hAnsi="Times New Roman" w:cs="Times New Roman"/>
          <w:sz w:val="28"/>
          <w:szCs w:val="28"/>
        </w:rPr>
        <w:t xml:space="preserve"> Школа майбутнього. Революція у вашій школі, що назавжди змінить освіту / Кен Робінсон. – Львів: Літопис, 2016. – 258 с. </w:t>
      </w:r>
      <w:r w:rsidRPr="00093B4C">
        <w:rPr>
          <w:rFonts w:ascii="Times New Roman" w:eastAsia="Times New Roman" w:hAnsi="Times New Roman" w:cs="Times New Roman"/>
          <w:b/>
          <w:sz w:val="28"/>
          <w:szCs w:val="28"/>
        </w:rPr>
        <w:t>4. Пальчевський С. С.</w:t>
      </w:r>
      <w:r w:rsidRPr="00093B4C">
        <w:rPr>
          <w:rFonts w:ascii="Times New Roman" w:eastAsia="Times New Roman" w:hAnsi="Times New Roman" w:cs="Times New Roman"/>
          <w:sz w:val="28"/>
          <w:szCs w:val="28"/>
        </w:rPr>
        <w:t xml:space="preserve"> Акмеологія: Навчальний посібник для студентів вищих навчальних закладів. / С. С. Пальчевський – К.: Кондор, 2008. – 398 с. </w:t>
      </w:r>
      <w:r w:rsidRPr="00093B4C">
        <w:rPr>
          <w:rFonts w:ascii="Times New Roman" w:eastAsia="Times New Roman" w:hAnsi="Times New Roman" w:cs="Times New Roman"/>
          <w:b/>
          <w:sz w:val="28"/>
          <w:szCs w:val="28"/>
        </w:rPr>
        <w:t>5. Психологія і</w:t>
      </w:r>
      <w:r w:rsidRPr="00093B4C">
        <w:rPr>
          <w:rFonts w:ascii="Times New Roman" w:eastAsia="Times New Roman" w:hAnsi="Times New Roman" w:cs="Times New Roman"/>
          <w:sz w:val="28"/>
          <w:szCs w:val="28"/>
        </w:rPr>
        <w:t xml:space="preserve"> педагогіка життєтворчості: Навч.-метод.посіб. / Л.В. Сохань, І.Г. Єрмаков, Г.М. Несен, О.А. Донченко. – К.: ІЗМН, 1996. – 791 с. </w:t>
      </w:r>
      <w:r w:rsidRPr="00093B4C">
        <w:rPr>
          <w:rFonts w:ascii="Times New Roman" w:eastAsia="Times New Roman" w:hAnsi="Times New Roman" w:cs="Times New Roman"/>
          <w:b/>
          <w:sz w:val="28"/>
          <w:szCs w:val="28"/>
        </w:rPr>
        <w:t>6. Романчук О.</w:t>
      </w:r>
      <w:r w:rsidRPr="00093B4C">
        <w:rPr>
          <w:rFonts w:ascii="Times New Roman" w:eastAsia="Times New Roman" w:hAnsi="Times New Roman" w:cs="Times New Roman"/>
          <w:sz w:val="28"/>
          <w:szCs w:val="28"/>
        </w:rPr>
        <w:t xml:space="preserve"> Неповносправна дитина в сім’ї та суспільстві </w:t>
      </w:r>
      <w:r w:rsidRPr="00093B4C">
        <w:rPr>
          <w:rFonts w:ascii="Times New Roman" w:eastAsia="Times New Roman" w:hAnsi="Times New Roman" w:cs="Times New Roman"/>
          <w:sz w:val="28"/>
          <w:szCs w:val="28"/>
          <w:lang w:val="ru-RU"/>
        </w:rPr>
        <w:t>/ О</w:t>
      </w:r>
      <w:r w:rsidRPr="00093B4C">
        <w:rPr>
          <w:rFonts w:ascii="Times New Roman" w:eastAsia="Times New Roman" w:hAnsi="Times New Roman" w:cs="Times New Roman"/>
          <w:sz w:val="28"/>
          <w:szCs w:val="28"/>
        </w:rPr>
        <w:t>.</w:t>
      </w:r>
      <w:r w:rsidRPr="00093B4C">
        <w:rPr>
          <w:rFonts w:ascii="Times New Roman" w:eastAsia="Times New Roman" w:hAnsi="Times New Roman" w:cs="Times New Roman"/>
          <w:sz w:val="28"/>
          <w:szCs w:val="28"/>
          <w:lang w:val="ru-RU"/>
        </w:rPr>
        <w:t xml:space="preserve"> </w:t>
      </w:r>
      <w:r w:rsidRPr="00093B4C">
        <w:rPr>
          <w:rFonts w:ascii="Times New Roman" w:eastAsia="Times New Roman" w:hAnsi="Times New Roman" w:cs="Times New Roman"/>
          <w:sz w:val="28"/>
          <w:szCs w:val="28"/>
        </w:rPr>
        <w:t xml:space="preserve">Романчук. </w:t>
      </w:r>
      <w:r w:rsidRPr="00093B4C">
        <w:rPr>
          <w:rFonts w:ascii="Times New Roman" w:eastAsia="Times New Roman" w:hAnsi="Times New Roman" w:cs="Times New Roman"/>
          <w:sz w:val="28"/>
          <w:szCs w:val="28"/>
          <w:lang w:val="ru-RU"/>
        </w:rPr>
        <w:t xml:space="preserve"> </w:t>
      </w:r>
      <w:r w:rsidRPr="00093B4C">
        <w:rPr>
          <w:rFonts w:ascii="Times New Roman" w:eastAsia="Times New Roman" w:hAnsi="Times New Roman" w:cs="Times New Roman"/>
          <w:sz w:val="28"/>
          <w:szCs w:val="28"/>
        </w:rPr>
        <w:t>– Львів, 2008. – 334 с.</w:t>
      </w:r>
    </w:p>
    <w:p w:rsidR="00093B4C" w:rsidRPr="00093B4C" w:rsidRDefault="00093B4C" w:rsidP="00093B4C">
      <w:pPr>
        <w:spacing w:after="0" w:line="240" w:lineRule="auto"/>
        <w:rPr>
          <w:rFonts w:ascii="Times New Roman" w:eastAsia="Calibri" w:hAnsi="Times New Roman" w:cs="Times New Roman"/>
          <w:b/>
          <w:sz w:val="28"/>
          <w:szCs w:val="28"/>
        </w:rPr>
      </w:pPr>
    </w:p>
    <w:p w:rsidR="00093B4C" w:rsidRPr="00093B4C" w:rsidRDefault="00093B4C" w:rsidP="00093B4C">
      <w:pPr>
        <w:widowControl w:val="0"/>
        <w:tabs>
          <w:tab w:val="left" w:pos="567"/>
        </w:tabs>
        <w:suppressAutoHyphens/>
        <w:spacing w:after="0" w:line="240" w:lineRule="auto"/>
        <w:jc w:val="center"/>
        <w:rPr>
          <w:rFonts w:ascii="Times New Roman" w:eastAsia="Andale Sans UI" w:hAnsi="Times New Roman" w:cs="Times New Roman"/>
          <w:kern w:val="1"/>
          <w:sz w:val="28"/>
          <w:szCs w:val="28"/>
          <w:lang w:val="en-US"/>
        </w:rPr>
      </w:pP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t xml:space="preserve">       </w:t>
      </w:r>
      <w:r w:rsidRPr="00093B4C">
        <w:rPr>
          <w:rFonts w:ascii="Times New Roman" w:eastAsia="Andale Sans UI" w:hAnsi="Times New Roman" w:cs="Times New Roman"/>
          <w:kern w:val="1"/>
          <w:sz w:val="28"/>
          <w:szCs w:val="28"/>
        </w:rPr>
        <w:t xml:space="preserve">Received </w:t>
      </w:r>
      <w:r w:rsidRPr="00093B4C">
        <w:rPr>
          <w:rFonts w:ascii="Times New Roman" w:eastAsia="Andale Sans UI" w:hAnsi="Times New Roman" w:cs="Times New Roman"/>
          <w:kern w:val="1"/>
          <w:sz w:val="28"/>
          <w:szCs w:val="28"/>
          <w:lang w:val="en-US"/>
        </w:rPr>
        <w:t>14</w:t>
      </w:r>
      <w:r w:rsidRPr="00093B4C">
        <w:rPr>
          <w:rFonts w:ascii="Times New Roman" w:eastAsia="Andale Sans UI" w:hAnsi="Times New Roman" w:cs="Times New Roman"/>
          <w:kern w:val="1"/>
          <w:sz w:val="28"/>
          <w:szCs w:val="28"/>
        </w:rPr>
        <w:t>.</w:t>
      </w:r>
      <w:r w:rsidRPr="00093B4C">
        <w:rPr>
          <w:rFonts w:ascii="Times New Roman" w:eastAsia="Andale Sans UI" w:hAnsi="Times New Roman" w:cs="Times New Roman"/>
          <w:kern w:val="1"/>
          <w:sz w:val="28"/>
          <w:szCs w:val="28"/>
          <w:lang w:val="en-US"/>
        </w:rPr>
        <w:t>09</w:t>
      </w:r>
      <w:r w:rsidRPr="00093B4C">
        <w:rPr>
          <w:rFonts w:ascii="Times New Roman" w:eastAsia="Andale Sans UI" w:hAnsi="Times New Roman" w:cs="Times New Roman"/>
          <w:kern w:val="1"/>
          <w:sz w:val="28"/>
          <w:szCs w:val="28"/>
        </w:rPr>
        <w:t>.201</w:t>
      </w:r>
      <w:r w:rsidRPr="00093B4C">
        <w:rPr>
          <w:rFonts w:ascii="Times New Roman" w:eastAsia="Andale Sans UI" w:hAnsi="Times New Roman" w:cs="Times New Roman"/>
          <w:kern w:val="1"/>
          <w:sz w:val="28"/>
          <w:szCs w:val="28"/>
          <w:lang w:val="en-US"/>
        </w:rPr>
        <w:t>7</w:t>
      </w:r>
    </w:p>
    <w:p w:rsidR="00093B4C" w:rsidRPr="00093B4C" w:rsidRDefault="00093B4C" w:rsidP="00093B4C">
      <w:pPr>
        <w:widowControl w:val="0"/>
        <w:tabs>
          <w:tab w:val="left" w:pos="567"/>
          <w:tab w:val="left" w:pos="5176"/>
          <w:tab w:val="right" w:pos="8788"/>
        </w:tabs>
        <w:suppressAutoHyphens/>
        <w:spacing w:after="0" w:line="247" w:lineRule="auto"/>
        <w:rPr>
          <w:rFonts w:ascii="Times New Roman" w:eastAsia="Andale Sans UI" w:hAnsi="Times New Roman" w:cs="Times New Roman"/>
          <w:kern w:val="1"/>
          <w:sz w:val="28"/>
          <w:szCs w:val="28"/>
          <w:lang w:val="en-US"/>
        </w:rPr>
      </w:pPr>
      <w:r w:rsidRPr="00093B4C">
        <w:rPr>
          <w:rFonts w:ascii="Times New Roman" w:eastAsia="Andale Sans UI" w:hAnsi="Times New Roman" w:cs="Times New Roman"/>
          <w:kern w:val="1"/>
          <w:sz w:val="28"/>
          <w:szCs w:val="28"/>
        </w:rPr>
        <w:tab/>
      </w:r>
      <w:r w:rsidRPr="00093B4C">
        <w:rPr>
          <w:rFonts w:ascii="Times New Roman" w:eastAsia="Andale Sans UI" w:hAnsi="Times New Roman" w:cs="Times New Roman"/>
          <w:kern w:val="1"/>
          <w:sz w:val="28"/>
          <w:szCs w:val="28"/>
        </w:rPr>
        <w:tab/>
      </w:r>
      <w:r w:rsidRPr="00093B4C">
        <w:rPr>
          <w:rFonts w:ascii="Times New Roman" w:eastAsia="Andale Sans UI" w:hAnsi="Times New Roman" w:cs="Times New Roman"/>
          <w:kern w:val="1"/>
          <w:sz w:val="28"/>
          <w:szCs w:val="28"/>
        </w:rPr>
        <w:tab/>
        <w:t xml:space="preserve">Reviewed </w:t>
      </w:r>
      <w:r w:rsidRPr="00093B4C">
        <w:rPr>
          <w:rFonts w:ascii="Times New Roman" w:eastAsia="Andale Sans UI" w:hAnsi="Times New Roman" w:cs="Times New Roman"/>
          <w:kern w:val="1"/>
          <w:sz w:val="28"/>
          <w:szCs w:val="28"/>
          <w:lang w:val="en-US"/>
        </w:rPr>
        <w:t>05</w:t>
      </w:r>
      <w:r w:rsidRPr="00093B4C">
        <w:rPr>
          <w:rFonts w:ascii="Times New Roman" w:eastAsia="Andale Sans UI" w:hAnsi="Times New Roman" w:cs="Times New Roman"/>
          <w:kern w:val="1"/>
          <w:sz w:val="28"/>
          <w:szCs w:val="28"/>
        </w:rPr>
        <w:t>.</w:t>
      </w:r>
      <w:r w:rsidRPr="00093B4C">
        <w:rPr>
          <w:rFonts w:ascii="Times New Roman" w:eastAsia="Andale Sans UI" w:hAnsi="Times New Roman" w:cs="Times New Roman"/>
          <w:kern w:val="1"/>
          <w:sz w:val="28"/>
          <w:szCs w:val="28"/>
          <w:lang w:val="en-US"/>
        </w:rPr>
        <w:t>10</w:t>
      </w:r>
      <w:r w:rsidRPr="00093B4C">
        <w:rPr>
          <w:rFonts w:ascii="Times New Roman" w:eastAsia="Andale Sans UI" w:hAnsi="Times New Roman" w:cs="Times New Roman"/>
          <w:kern w:val="1"/>
          <w:sz w:val="28"/>
          <w:szCs w:val="28"/>
        </w:rPr>
        <w:t>.201</w:t>
      </w:r>
      <w:r w:rsidRPr="00093B4C">
        <w:rPr>
          <w:rFonts w:ascii="Times New Roman" w:eastAsia="Andale Sans UI" w:hAnsi="Times New Roman" w:cs="Times New Roman"/>
          <w:kern w:val="1"/>
          <w:sz w:val="28"/>
          <w:szCs w:val="28"/>
          <w:lang w:val="en-US"/>
        </w:rPr>
        <w:t>7</w:t>
      </w:r>
    </w:p>
    <w:p w:rsidR="00093B4C" w:rsidRPr="00093B4C" w:rsidRDefault="00093B4C" w:rsidP="00093B4C">
      <w:pPr>
        <w:widowControl w:val="0"/>
        <w:tabs>
          <w:tab w:val="left" w:pos="567"/>
        </w:tabs>
        <w:suppressAutoHyphens/>
        <w:spacing w:after="0" w:line="247" w:lineRule="auto"/>
        <w:jc w:val="center"/>
        <w:rPr>
          <w:rFonts w:ascii="Times New Roman" w:eastAsia="Andale Sans UI" w:hAnsi="Times New Roman" w:cs="Times New Roman"/>
          <w:kern w:val="1"/>
          <w:sz w:val="28"/>
          <w:szCs w:val="28"/>
          <w:lang w:val="en-US"/>
        </w:rPr>
      </w:pP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r>
      <w:r w:rsidRPr="00093B4C">
        <w:rPr>
          <w:rFonts w:ascii="Times New Roman" w:eastAsia="Andale Sans UI" w:hAnsi="Times New Roman" w:cs="Times New Roman"/>
          <w:kern w:val="1"/>
          <w:sz w:val="28"/>
          <w:szCs w:val="28"/>
          <w:lang w:val="en-US"/>
        </w:rPr>
        <w:tab/>
        <w:t xml:space="preserve">        </w:t>
      </w:r>
      <w:r w:rsidRPr="00093B4C">
        <w:rPr>
          <w:rFonts w:ascii="Times New Roman" w:eastAsia="Andale Sans UI" w:hAnsi="Times New Roman" w:cs="Times New Roman"/>
          <w:kern w:val="1"/>
          <w:sz w:val="28"/>
          <w:szCs w:val="28"/>
        </w:rPr>
        <w:t xml:space="preserve">Accepted </w:t>
      </w:r>
      <w:r w:rsidRPr="00093B4C">
        <w:rPr>
          <w:rFonts w:ascii="Times New Roman" w:eastAsia="Andale Sans UI" w:hAnsi="Times New Roman" w:cs="Times New Roman"/>
          <w:kern w:val="1"/>
          <w:sz w:val="28"/>
          <w:szCs w:val="28"/>
          <w:lang w:val="en-US"/>
        </w:rPr>
        <w:t>21</w:t>
      </w:r>
      <w:r w:rsidRPr="00093B4C">
        <w:rPr>
          <w:rFonts w:ascii="Times New Roman" w:eastAsia="Andale Sans UI" w:hAnsi="Times New Roman" w:cs="Times New Roman"/>
          <w:kern w:val="1"/>
          <w:sz w:val="28"/>
          <w:szCs w:val="28"/>
        </w:rPr>
        <w:t>.</w:t>
      </w:r>
      <w:r w:rsidRPr="00093B4C">
        <w:rPr>
          <w:rFonts w:ascii="Times New Roman" w:eastAsia="Andale Sans UI" w:hAnsi="Times New Roman" w:cs="Times New Roman"/>
          <w:kern w:val="1"/>
          <w:sz w:val="28"/>
          <w:szCs w:val="28"/>
          <w:lang w:val="en-US"/>
        </w:rPr>
        <w:t>11</w:t>
      </w:r>
      <w:r w:rsidRPr="00093B4C">
        <w:rPr>
          <w:rFonts w:ascii="Times New Roman" w:eastAsia="Andale Sans UI" w:hAnsi="Times New Roman" w:cs="Times New Roman"/>
          <w:kern w:val="1"/>
          <w:sz w:val="28"/>
          <w:szCs w:val="28"/>
        </w:rPr>
        <w:t>.201</w:t>
      </w:r>
      <w:r w:rsidRPr="00093B4C">
        <w:rPr>
          <w:rFonts w:ascii="Times New Roman" w:eastAsia="Andale Sans UI" w:hAnsi="Times New Roman" w:cs="Times New Roman"/>
          <w:kern w:val="1"/>
          <w:sz w:val="28"/>
          <w:szCs w:val="28"/>
          <w:lang w:val="en-US"/>
        </w:rPr>
        <w:t>7</w:t>
      </w:r>
    </w:p>
    <w:p w:rsidR="00243F17" w:rsidRDefault="006A04B4">
      <w:bookmarkStart w:id="0" w:name="_GoBack"/>
      <w:bookmarkEnd w:id="0"/>
    </w:p>
    <w:sectPr w:rsidR="00243F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B4" w:rsidRDefault="006A04B4" w:rsidP="00093B4C">
      <w:pPr>
        <w:spacing w:after="0" w:line="240" w:lineRule="auto"/>
      </w:pPr>
      <w:r>
        <w:separator/>
      </w:r>
    </w:p>
  </w:endnote>
  <w:endnote w:type="continuationSeparator" w:id="0">
    <w:p w:rsidR="006A04B4" w:rsidRDefault="006A04B4" w:rsidP="0009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B4" w:rsidRDefault="006A04B4" w:rsidP="00093B4C">
      <w:pPr>
        <w:spacing w:after="0" w:line="240" w:lineRule="auto"/>
      </w:pPr>
      <w:r>
        <w:separator/>
      </w:r>
    </w:p>
  </w:footnote>
  <w:footnote w:type="continuationSeparator" w:id="0">
    <w:p w:rsidR="006A04B4" w:rsidRDefault="006A04B4" w:rsidP="00093B4C">
      <w:pPr>
        <w:spacing w:after="0" w:line="240" w:lineRule="auto"/>
      </w:pPr>
      <w:r>
        <w:continuationSeparator/>
      </w:r>
    </w:p>
  </w:footnote>
  <w:footnote w:id="1">
    <w:p w:rsidR="00093B4C" w:rsidRPr="0099154E" w:rsidRDefault="00093B4C" w:rsidP="00093B4C">
      <w:pPr>
        <w:pStyle w:val="a3"/>
        <w:rPr>
          <w:lang w:val="uk-UA"/>
        </w:rPr>
      </w:pPr>
      <w:r w:rsidRPr="0099154E">
        <w:rPr>
          <w:rStyle w:val="a5"/>
          <w:color w:val="FFFFFF" w:themeColor="background1"/>
        </w:rPr>
        <w:footnoteRef/>
      </w:r>
      <w:r>
        <w:t xml:space="preserve"> </w:t>
      </w:r>
      <w:r>
        <w:rPr>
          <w:rFonts w:cs="Calibri"/>
          <w:lang w:val="uk-UA"/>
        </w:rPr>
        <w:t>©</w:t>
      </w:r>
      <w:r w:rsidRPr="0099154E">
        <w:t xml:space="preserve"> </w:t>
      </w:r>
      <w:r w:rsidRPr="0099154E">
        <w:rPr>
          <w:rFonts w:cs="Calibri"/>
          <w:lang w:val="uk-UA"/>
        </w:rPr>
        <w:t>Петух 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36E09"/>
    <w:multiLevelType w:val="hybridMultilevel"/>
    <w:tmpl w:val="2410F5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E9"/>
    <w:rsid w:val="00093B4C"/>
    <w:rsid w:val="004757ED"/>
    <w:rsid w:val="006A04B4"/>
    <w:rsid w:val="006E29E9"/>
    <w:rsid w:val="00BC6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unhideWhenUsed/>
    <w:rsid w:val="00093B4C"/>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3"/>
    <w:rsid w:val="00093B4C"/>
    <w:rPr>
      <w:rFonts w:ascii="Calibri" w:eastAsia="Calibri" w:hAnsi="Calibri" w:cs="Times New Roman"/>
      <w:sz w:val="20"/>
      <w:szCs w:val="20"/>
      <w:lang w:val="x-none" w:eastAsia="x-none"/>
    </w:rPr>
  </w:style>
  <w:style w:type="character" w:styleId="a5">
    <w:name w:val="footnote reference"/>
    <w:unhideWhenUsed/>
    <w:rsid w:val="00093B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unhideWhenUsed/>
    <w:rsid w:val="00093B4C"/>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3"/>
    <w:rsid w:val="00093B4C"/>
    <w:rPr>
      <w:rFonts w:ascii="Calibri" w:eastAsia="Calibri" w:hAnsi="Calibri" w:cs="Times New Roman"/>
      <w:sz w:val="20"/>
      <w:szCs w:val="20"/>
      <w:lang w:val="x-none" w:eastAsia="x-none"/>
    </w:rPr>
  </w:style>
  <w:style w:type="character" w:styleId="a5">
    <w:name w:val="footnote reference"/>
    <w:unhideWhenUsed/>
    <w:rsid w:val="00093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ytyn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13477</Words>
  <Characters>7682</Characters>
  <Application>Microsoft Office Word</Application>
  <DocSecurity>0</DocSecurity>
  <Lines>64</Lines>
  <Paragraphs>42</Paragraphs>
  <ScaleCrop>false</ScaleCrop>
  <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2018-01-10T09:09:00Z</dcterms:created>
  <dcterms:modified xsi:type="dcterms:W3CDTF">2018-01-10T09:09:00Z</dcterms:modified>
</cp:coreProperties>
</file>