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83" w:rsidRPr="00975283" w:rsidRDefault="00975283" w:rsidP="00975283">
      <w:pPr>
        <w:tabs>
          <w:tab w:val="left" w:pos="795"/>
          <w:tab w:val="right" w:pos="9498"/>
        </w:tabs>
        <w:spacing w:after="0" w:line="240" w:lineRule="auto"/>
        <w:rPr>
          <w:rFonts w:ascii="Times New Roman" w:eastAsia="Calibri" w:hAnsi="Times New Roman" w:cs="Times New Roman"/>
          <w:b/>
          <w:color w:val="000000" w:themeColor="text1"/>
          <w:sz w:val="28"/>
          <w:szCs w:val="28"/>
          <w:lang w:val="ru-RU"/>
        </w:rPr>
      </w:pPr>
      <w:r>
        <w:rPr>
          <w:rFonts w:ascii="Times New Roman" w:eastAsia="Calibri" w:hAnsi="Times New Roman" w:cs="Times New Roman"/>
          <w:b/>
          <w:color w:val="000000" w:themeColor="text1"/>
          <w:sz w:val="28"/>
          <w:szCs w:val="28"/>
          <w:lang w:val="ru-RU"/>
        </w:rPr>
        <w:t>УДК</w:t>
      </w:r>
      <w:r w:rsidRPr="00975283">
        <w:rPr>
          <w:rFonts w:ascii="Times New Roman" w:eastAsia="Calibri" w:hAnsi="Times New Roman" w:cs="Times New Roman"/>
          <w:b/>
          <w:color w:val="000000" w:themeColor="text1"/>
          <w:sz w:val="28"/>
          <w:szCs w:val="28"/>
          <w:lang w:val="ru-RU"/>
        </w:rPr>
        <w:t>: 37</w:t>
      </w:r>
      <w:r>
        <w:rPr>
          <w:rFonts w:ascii="Times New Roman" w:eastAsia="Calibri" w:hAnsi="Times New Roman" w:cs="Times New Roman"/>
          <w:b/>
          <w:color w:val="000000" w:themeColor="text1"/>
          <w:sz w:val="28"/>
          <w:szCs w:val="28"/>
        </w:rPr>
        <w:t xml:space="preserve">6.016 </w:t>
      </w:r>
    </w:p>
    <w:p w:rsidR="00975283" w:rsidRPr="00975283" w:rsidRDefault="00975283" w:rsidP="00975283">
      <w:pPr>
        <w:spacing w:after="0" w:line="240" w:lineRule="auto"/>
        <w:rPr>
          <w:rFonts w:ascii="Times New Roman" w:eastAsia="Calibri" w:hAnsi="Times New Roman" w:cs="Times New Roman"/>
          <w:b/>
          <w:color w:val="000000" w:themeColor="text1"/>
          <w:sz w:val="28"/>
          <w:szCs w:val="28"/>
          <w:lang w:val="ru-RU"/>
        </w:rPr>
      </w:pPr>
      <w:r>
        <w:rPr>
          <w:rFonts w:ascii="Times New Roman" w:eastAsia="Calibri" w:hAnsi="Times New Roman" w:cs="Times New Roman"/>
          <w:b/>
          <w:color w:val="000000" w:themeColor="text1"/>
          <w:sz w:val="28"/>
          <w:szCs w:val="28"/>
          <w:lang w:val="en-US"/>
        </w:rPr>
        <w:t>DOI</w:t>
      </w:r>
      <w:r w:rsidRPr="00975283">
        <w:rPr>
          <w:rFonts w:ascii="Times New Roman" w:eastAsia="Calibri" w:hAnsi="Times New Roman" w:cs="Times New Roman"/>
          <w:b/>
          <w:color w:val="000000" w:themeColor="text1"/>
          <w:sz w:val="28"/>
          <w:szCs w:val="28"/>
          <w:lang w:val="ru-RU"/>
        </w:rPr>
        <w:t>: 10.32626 / 2413-2578.2018-12.178-188</w:t>
      </w:r>
    </w:p>
    <w:p w:rsidR="00975283" w:rsidRDefault="00975283" w:rsidP="00975283">
      <w:pPr>
        <w:tabs>
          <w:tab w:val="left" w:pos="795"/>
        </w:tabs>
        <w:spacing w:after="0" w:line="240" w:lineRule="auto"/>
        <w:ind w:firstLine="709"/>
        <w:jc w:val="right"/>
        <w:rPr>
          <w:rFonts w:ascii="Times New Roman" w:eastAsia="Calibri" w:hAnsi="Times New Roman" w:cs="Times New Roman"/>
          <w:b/>
          <w:color w:val="000000" w:themeColor="text1"/>
          <w:sz w:val="28"/>
          <w:szCs w:val="28"/>
        </w:rPr>
      </w:pPr>
      <w:r>
        <w:rPr>
          <w:rStyle w:val="a6"/>
          <w:rFonts w:ascii="Times New Roman" w:eastAsia="Calibri" w:hAnsi="Times New Roman" w:cs="Times New Roman"/>
          <w:b/>
          <w:color w:val="FFFFFF" w:themeColor="background1"/>
          <w:sz w:val="28"/>
          <w:szCs w:val="28"/>
          <w:lang w:val="ru-RU"/>
        </w:rPr>
        <w:footnoteReference w:id="1"/>
      </w:r>
      <w:r w:rsidRPr="00975283">
        <w:rPr>
          <w:rFonts w:ascii="Times New Roman" w:eastAsia="Calibri" w:hAnsi="Times New Roman" w:cs="Times New Roman"/>
          <w:b/>
          <w:color w:val="FFFFFF" w:themeColor="background1"/>
          <w:sz w:val="28"/>
          <w:szCs w:val="28"/>
          <w:lang w:val="ru-RU"/>
        </w:rPr>
        <w:t xml:space="preserve"> </w:t>
      </w:r>
      <w:r>
        <w:rPr>
          <w:rFonts w:ascii="Times New Roman" w:eastAsia="Calibri" w:hAnsi="Times New Roman" w:cs="Times New Roman"/>
          <w:b/>
          <w:color w:val="000000" w:themeColor="text1"/>
          <w:sz w:val="28"/>
          <w:szCs w:val="28"/>
          <w:lang w:val="ru-RU"/>
        </w:rPr>
        <w:t>В</w:t>
      </w:r>
      <w:r w:rsidRPr="00975283">
        <w:rPr>
          <w:rFonts w:ascii="Times New Roman" w:eastAsia="Calibri" w:hAnsi="Times New Roman" w:cs="Times New Roman"/>
          <w:b/>
          <w:color w:val="000000" w:themeColor="text1"/>
          <w:sz w:val="28"/>
          <w:szCs w:val="28"/>
          <w:lang w:val="ru-RU"/>
        </w:rPr>
        <w:t>.</w:t>
      </w:r>
      <w:r>
        <w:rPr>
          <w:rFonts w:ascii="Times New Roman" w:eastAsia="Calibri" w:hAnsi="Times New Roman" w:cs="Times New Roman"/>
          <w:b/>
          <w:color w:val="000000" w:themeColor="text1"/>
          <w:sz w:val="28"/>
          <w:szCs w:val="28"/>
          <w:lang w:val="ru-RU"/>
        </w:rPr>
        <w:t>Е</w:t>
      </w:r>
      <w:r w:rsidRPr="00975283">
        <w:rPr>
          <w:rFonts w:ascii="Times New Roman" w:eastAsia="Calibri" w:hAnsi="Times New Roman" w:cs="Times New Roman"/>
          <w:b/>
          <w:color w:val="000000" w:themeColor="text1"/>
          <w:sz w:val="28"/>
          <w:szCs w:val="28"/>
          <w:lang w:val="ru-RU"/>
        </w:rPr>
        <w:t xml:space="preserve">. </w:t>
      </w:r>
      <w:r>
        <w:rPr>
          <w:rFonts w:ascii="Times New Roman" w:eastAsia="Calibri" w:hAnsi="Times New Roman" w:cs="Times New Roman"/>
          <w:b/>
          <w:color w:val="000000" w:themeColor="text1"/>
          <w:sz w:val="28"/>
          <w:szCs w:val="28"/>
          <w:lang w:val="ru-RU"/>
        </w:rPr>
        <w:t>Левицький</w:t>
      </w:r>
      <w:r w:rsidRPr="00975283">
        <w:rPr>
          <w:rFonts w:ascii="Times New Roman" w:eastAsia="Calibri" w:hAnsi="Times New Roman" w:cs="Times New Roman"/>
          <w:b/>
          <w:color w:val="000000" w:themeColor="text1"/>
          <w:sz w:val="28"/>
          <w:szCs w:val="28"/>
          <w:lang w:val="ru-RU"/>
        </w:rPr>
        <w:t xml:space="preserve"> </w:t>
      </w:r>
    </w:p>
    <w:p w:rsidR="00975283" w:rsidRDefault="00975283" w:rsidP="00975283">
      <w:pPr>
        <w:tabs>
          <w:tab w:val="left" w:pos="795"/>
        </w:tabs>
        <w:spacing w:after="0" w:line="240" w:lineRule="auto"/>
        <w:ind w:firstLine="709"/>
        <w:jc w:val="right"/>
        <w:rPr>
          <w:rFonts w:ascii="Times New Roman" w:eastAsia="Calibri" w:hAnsi="Times New Roman" w:cs="Times New Roman"/>
          <w:bCs/>
          <w:color w:val="000000" w:themeColor="text1"/>
          <w:sz w:val="28"/>
          <w:szCs w:val="28"/>
          <w:lang w:val="ru-RU"/>
        </w:rPr>
      </w:pPr>
      <w:r w:rsidRPr="00975283">
        <w:rPr>
          <w:rFonts w:ascii="Times New Roman" w:eastAsia="Calibri" w:hAnsi="Times New Roman" w:cs="Times New Roman"/>
          <w:b/>
          <w:bCs/>
          <w:i/>
          <w:color w:val="000000" w:themeColor="text1"/>
          <w:sz w:val="28"/>
          <w:szCs w:val="28"/>
          <w:lang w:val="ru-RU"/>
        </w:rPr>
        <w:t xml:space="preserve"> </w:t>
      </w:r>
      <w:hyperlink r:id="rId8" w:history="1">
        <w:r>
          <w:rPr>
            <w:rStyle w:val="a3"/>
            <w:rFonts w:eastAsia="Calibri"/>
            <w:bCs/>
            <w:color w:val="000000" w:themeColor="text1"/>
            <w:sz w:val="28"/>
            <w:szCs w:val="28"/>
            <w:lang w:val="en-US"/>
          </w:rPr>
          <w:t>Levik</w:t>
        </w:r>
        <w:r>
          <w:rPr>
            <w:rStyle w:val="a3"/>
            <w:rFonts w:eastAsia="Calibri"/>
            <w:bCs/>
            <w:color w:val="000000" w:themeColor="text1"/>
            <w:sz w:val="28"/>
            <w:szCs w:val="28"/>
            <w:lang w:val="ru-RU"/>
          </w:rPr>
          <w:t>7419@</w:t>
        </w:r>
        <w:r>
          <w:rPr>
            <w:rStyle w:val="a3"/>
            <w:rFonts w:eastAsia="Calibri"/>
            <w:bCs/>
            <w:color w:val="000000" w:themeColor="text1"/>
            <w:sz w:val="28"/>
            <w:szCs w:val="28"/>
            <w:lang w:val="en-US"/>
          </w:rPr>
          <w:t>ukr</w:t>
        </w:r>
        <w:r>
          <w:rPr>
            <w:rStyle w:val="a3"/>
            <w:rFonts w:eastAsia="Calibri"/>
            <w:bCs/>
            <w:color w:val="000000" w:themeColor="text1"/>
            <w:sz w:val="28"/>
            <w:szCs w:val="28"/>
            <w:lang w:val="ru-RU"/>
          </w:rPr>
          <w:t>.</w:t>
        </w:r>
        <w:r>
          <w:rPr>
            <w:rStyle w:val="a3"/>
            <w:rFonts w:eastAsia="Calibri"/>
            <w:bCs/>
            <w:color w:val="000000" w:themeColor="text1"/>
            <w:sz w:val="28"/>
            <w:szCs w:val="28"/>
            <w:lang w:val="en-US"/>
          </w:rPr>
          <w:t>net</w:t>
        </w:r>
      </w:hyperlink>
    </w:p>
    <w:p w:rsidR="00975283" w:rsidRDefault="00975283" w:rsidP="00975283">
      <w:pPr>
        <w:tabs>
          <w:tab w:val="left" w:pos="795"/>
        </w:tabs>
        <w:spacing w:after="0" w:line="240" w:lineRule="auto"/>
        <w:ind w:firstLine="709"/>
        <w:jc w:val="right"/>
        <w:rPr>
          <w:rFonts w:ascii="Times New Roman" w:eastAsia="Calibri" w:hAnsi="Times New Roman" w:cs="Times New Roman"/>
          <w:b/>
          <w:bCs/>
          <w:color w:val="000000" w:themeColor="text1"/>
          <w:sz w:val="28"/>
          <w:szCs w:val="28"/>
          <w:lang w:val="ru-RU"/>
        </w:rPr>
      </w:pPr>
    </w:p>
    <w:p w:rsidR="00975283" w:rsidRDefault="00975283" w:rsidP="00975283">
      <w:pPr>
        <w:spacing w:after="0" w:line="240" w:lineRule="auto"/>
        <w:jc w:val="center"/>
        <w:rPr>
          <w:rFonts w:ascii="Times New Roman" w:eastAsia="Calibri" w:hAnsi="Times New Roman" w:cs="Times New Roman"/>
          <w:b/>
          <w:color w:val="000000" w:themeColor="text1"/>
          <w:sz w:val="32"/>
          <w:szCs w:val="32"/>
        </w:rPr>
      </w:pPr>
      <w:r>
        <w:rPr>
          <w:rFonts w:ascii="Times New Roman" w:eastAsia="Calibri" w:hAnsi="Times New Roman" w:cs="Times New Roman"/>
          <w:b/>
          <w:color w:val="000000" w:themeColor="text1"/>
          <w:sz w:val="32"/>
          <w:szCs w:val="32"/>
          <w:lang w:val="ru-RU"/>
        </w:rPr>
        <w:t>ЗБАГАЧЕННЯ ЛЕКСИЧНОГО ЗАПАСУ УЧН</w:t>
      </w:r>
      <w:r>
        <w:rPr>
          <w:rFonts w:ascii="Times New Roman" w:eastAsia="Calibri" w:hAnsi="Times New Roman" w:cs="Times New Roman"/>
          <w:b/>
          <w:color w:val="000000" w:themeColor="text1"/>
          <w:sz w:val="32"/>
          <w:szCs w:val="32"/>
        </w:rPr>
        <w:t>І</w:t>
      </w:r>
      <w:r>
        <w:rPr>
          <w:rFonts w:ascii="Times New Roman" w:eastAsia="Calibri" w:hAnsi="Times New Roman" w:cs="Times New Roman"/>
          <w:b/>
          <w:color w:val="000000" w:themeColor="text1"/>
          <w:sz w:val="32"/>
          <w:szCs w:val="32"/>
          <w:lang w:val="ru-RU"/>
        </w:rPr>
        <w:t>В МОЛОДШИХ</w:t>
      </w:r>
      <w:r>
        <w:rPr>
          <w:rFonts w:ascii="Times New Roman" w:eastAsia="Calibri" w:hAnsi="Times New Roman" w:cs="Times New Roman"/>
          <w:b/>
          <w:color w:val="000000" w:themeColor="text1"/>
          <w:sz w:val="32"/>
          <w:szCs w:val="32"/>
        </w:rPr>
        <w:t xml:space="preserve"> КЛАСІВ </w:t>
      </w:r>
      <w:proofErr w:type="gramStart"/>
      <w:r>
        <w:rPr>
          <w:rFonts w:ascii="Times New Roman" w:eastAsia="Calibri" w:hAnsi="Times New Roman" w:cs="Times New Roman"/>
          <w:b/>
          <w:color w:val="000000" w:themeColor="text1"/>
          <w:sz w:val="32"/>
          <w:szCs w:val="32"/>
        </w:rPr>
        <w:t>З</w:t>
      </w:r>
      <w:proofErr w:type="gramEnd"/>
      <w:r>
        <w:rPr>
          <w:rFonts w:ascii="Times New Roman" w:eastAsia="Calibri" w:hAnsi="Times New Roman" w:cs="Times New Roman"/>
          <w:b/>
          <w:color w:val="000000" w:themeColor="text1"/>
          <w:sz w:val="32"/>
          <w:szCs w:val="32"/>
        </w:rPr>
        <w:t xml:space="preserve"> ПОРУШЕННЯМИ РОЗУМОВОГО РОЗВИТКУ</w:t>
      </w:r>
      <w:r>
        <w:rPr>
          <w:rFonts w:ascii="Times New Roman" w:eastAsia="Calibri" w:hAnsi="Times New Roman" w:cs="Times New Roman"/>
          <w:b/>
          <w:color w:val="000000" w:themeColor="text1"/>
          <w:sz w:val="32"/>
          <w:szCs w:val="32"/>
          <w:lang w:val="ru-RU"/>
        </w:rPr>
        <w:t xml:space="preserve"> </w:t>
      </w:r>
      <w:r>
        <w:rPr>
          <w:rFonts w:ascii="Times New Roman" w:eastAsia="Calibri" w:hAnsi="Times New Roman" w:cs="Times New Roman"/>
          <w:b/>
          <w:color w:val="000000" w:themeColor="text1"/>
          <w:sz w:val="32"/>
          <w:szCs w:val="32"/>
        </w:rPr>
        <w:t>ЗОБРАЖУВАЛЬНИМИ</w:t>
      </w:r>
      <w:r>
        <w:rPr>
          <w:rFonts w:ascii="Times New Roman" w:eastAsia="Calibri" w:hAnsi="Times New Roman" w:cs="Times New Roman"/>
          <w:b/>
          <w:color w:val="000000" w:themeColor="text1"/>
          <w:sz w:val="32"/>
          <w:szCs w:val="32"/>
          <w:lang w:val="ru-RU"/>
        </w:rPr>
        <w:t xml:space="preserve"> </w:t>
      </w:r>
      <w:r>
        <w:rPr>
          <w:rFonts w:ascii="Times New Roman" w:eastAsia="Calibri" w:hAnsi="Times New Roman" w:cs="Times New Roman"/>
          <w:b/>
          <w:color w:val="000000" w:themeColor="text1"/>
          <w:sz w:val="32"/>
          <w:szCs w:val="32"/>
        </w:rPr>
        <w:t xml:space="preserve">ЗАСОБАМИ </w:t>
      </w:r>
      <w:r>
        <w:rPr>
          <w:rFonts w:ascii="Times New Roman" w:eastAsia="Calibri" w:hAnsi="Times New Roman" w:cs="Times New Roman"/>
          <w:b/>
          <w:color w:val="000000" w:themeColor="text1"/>
          <w:sz w:val="32"/>
          <w:szCs w:val="32"/>
          <w:lang w:val="ru-RU"/>
        </w:rPr>
        <w:t>НА УРОКАХ МОВИ ТА ЧИТАННЯ</w:t>
      </w:r>
    </w:p>
    <w:p w:rsidR="00975283" w:rsidRDefault="00975283" w:rsidP="00975283">
      <w:pPr>
        <w:tabs>
          <w:tab w:val="left" w:pos="180"/>
          <w:tab w:val="left" w:pos="426"/>
          <w:tab w:val="right" w:pos="9498"/>
        </w:tabs>
        <w:spacing w:after="0" w:line="240" w:lineRule="auto"/>
        <w:ind w:firstLine="709"/>
        <w:jc w:val="both"/>
        <w:rPr>
          <w:rFonts w:ascii="Times New Roman" w:eastAsia="Calibri" w:hAnsi="Times New Roman" w:cs="Times New Roman"/>
          <w:b/>
          <w:bCs/>
          <w:color w:val="000000" w:themeColor="text1"/>
          <w:sz w:val="28"/>
          <w:szCs w:val="28"/>
          <w:lang w:val="ru-RU"/>
        </w:rPr>
      </w:pP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rPr>
      </w:pPr>
      <w:bookmarkStart w:id="0" w:name="_GoBack"/>
      <w:bookmarkEnd w:id="0"/>
      <w:r>
        <w:rPr>
          <w:rFonts w:ascii="Times New Roman" w:eastAsia="Calibri" w:hAnsi="Times New Roman" w:cs="Times New Roman"/>
          <w:b/>
          <w:color w:val="000000" w:themeColor="text1"/>
          <w:sz w:val="28"/>
          <w:szCs w:val="28"/>
        </w:rPr>
        <w:t>Постановка проблеми у загальному вигляді.</w:t>
      </w:r>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rPr>
        <w:t xml:space="preserve">Учні сучасної школи, </w:t>
      </w:r>
      <w:r>
        <w:rPr>
          <w:rFonts w:ascii="Times New Roman" w:eastAsia="Calibri" w:hAnsi="Times New Roman" w:cs="Times New Roman"/>
          <w:color w:val="000000" w:themeColor="text1"/>
          <w:sz w:val="28"/>
          <w:szCs w:val="28"/>
          <w:lang w:val="ru-RU"/>
        </w:rPr>
        <w:t>мало читають</w:t>
      </w:r>
      <w:r>
        <w:rPr>
          <w:rFonts w:ascii="Times New Roman" w:eastAsia="Calibri" w:hAnsi="Times New Roman" w:cs="Times New Roman"/>
          <w:color w:val="000000" w:themeColor="text1"/>
          <w:sz w:val="28"/>
          <w:szCs w:val="28"/>
        </w:rPr>
        <w:t xml:space="preserve"> і більше часу проводять з ТВ та комп’ютером </w:t>
      </w:r>
      <w:r>
        <w:rPr>
          <w:rFonts w:ascii="Times New Roman" w:eastAsia="Calibri" w:hAnsi="Times New Roman" w:cs="Times New Roman"/>
          <w:color w:val="000000" w:themeColor="text1"/>
          <w:sz w:val="28"/>
          <w:szCs w:val="28"/>
          <w:lang w:val="ru-RU"/>
        </w:rPr>
        <w:t>тому їх словниковий запас</w:t>
      </w:r>
      <w:r>
        <w:rPr>
          <w:rFonts w:ascii="Times New Roman" w:eastAsia="Calibri" w:hAnsi="Times New Roman" w:cs="Times New Roman"/>
          <w:color w:val="000000" w:themeColor="text1"/>
          <w:sz w:val="28"/>
          <w:szCs w:val="28"/>
        </w:rPr>
        <w:t xml:space="preserve"> недостатній</w:t>
      </w:r>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rPr>
        <w:t>Відносно дітей з порушеннями розумового розвитку тут також відіграють основну роль: порушення пізнавальної діяльності, брак соціального досвіду; малоконтактність (</w:t>
      </w:r>
      <w:r>
        <w:rPr>
          <w:rFonts w:ascii="Times New Roman" w:eastAsia="Calibri" w:hAnsi="Times New Roman" w:cs="Times New Roman"/>
          <w:color w:val="000000" w:themeColor="text1"/>
          <w:sz w:val="28"/>
          <w:szCs w:val="28"/>
          <w:lang w:val="ru-RU"/>
        </w:rPr>
        <w:t>мов</w:t>
      </w:r>
      <w:r>
        <w:rPr>
          <w:rFonts w:ascii="Times New Roman" w:eastAsia="Calibri" w:hAnsi="Times New Roman" w:cs="Times New Roman"/>
          <w:color w:val="000000" w:themeColor="text1"/>
          <w:sz w:val="28"/>
          <w:szCs w:val="28"/>
        </w:rPr>
        <w:t xml:space="preserve">леннєві вміння та </w:t>
      </w:r>
      <w:r>
        <w:rPr>
          <w:rFonts w:ascii="Times New Roman" w:eastAsia="Calibri" w:hAnsi="Times New Roman" w:cs="Times New Roman"/>
          <w:color w:val="000000" w:themeColor="text1"/>
          <w:sz w:val="28"/>
          <w:szCs w:val="28"/>
          <w:lang w:val="ru-RU"/>
        </w:rPr>
        <w:t>навички рідко використовуються</w:t>
      </w:r>
      <w:r>
        <w:rPr>
          <w:rFonts w:ascii="Times New Roman" w:eastAsia="Calibri" w:hAnsi="Times New Roman" w:cs="Times New Roman"/>
          <w:color w:val="000000" w:themeColor="text1"/>
          <w:sz w:val="28"/>
          <w:szCs w:val="28"/>
        </w:rPr>
        <w:t xml:space="preserve"> та погано формуються), порушення мовленнєвого розвитку, що негативно позначаються на лексиці та граматиці</w:t>
      </w:r>
      <w:r>
        <w:rPr>
          <w:rFonts w:ascii="Times New Roman" w:eastAsia="Calibri" w:hAnsi="Times New Roman" w:cs="Times New Roman"/>
          <w:color w:val="000000" w:themeColor="text1"/>
          <w:sz w:val="28"/>
          <w:szCs w:val="28"/>
          <w:lang w:val="ru-RU"/>
        </w:rPr>
        <w:t>.  Зазнаючи труднощі у вираженні своїх думок, діти починають наслідувати однолітк</w:t>
      </w:r>
      <w:r>
        <w:rPr>
          <w:rFonts w:ascii="Times New Roman" w:eastAsia="Calibri" w:hAnsi="Times New Roman" w:cs="Times New Roman"/>
          <w:color w:val="000000" w:themeColor="text1"/>
          <w:sz w:val="28"/>
          <w:szCs w:val="28"/>
        </w:rPr>
        <w:t>ів (кліше)</w:t>
      </w:r>
      <w:r>
        <w:rPr>
          <w:rFonts w:ascii="Times New Roman" w:eastAsia="Calibri" w:hAnsi="Times New Roman" w:cs="Times New Roman"/>
          <w:color w:val="000000" w:themeColor="text1"/>
          <w:sz w:val="28"/>
          <w:szCs w:val="28"/>
          <w:lang w:val="ru-RU"/>
        </w:rPr>
        <w:t xml:space="preserve">, в результаті засвоюють не найкращі </w:t>
      </w:r>
      <w:r>
        <w:rPr>
          <w:rFonts w:ascii="Times New Roman" w:eastAsia="Calibri" w:hAnsi="Times New Roman" w:cs="Times New Roman"/>
          <w:color w:val="000000" w:themeColor="text1"/>
          <w:sz w:val="28"/>
          <w:szCs w:val="28"/>
        </w:rPr>
        <w:t xml:space="preserve">лексичні </w:t>
      </w:r>
      <w:r>
        <w:rPr>
          <w:rFonts w:ascii="Times New Roman" w:eastAsia="Calibri" w:hAnsi="Times New Roman" w:cs="Times New Roman"/>
          <w:color w:val="000000" w:themeColor="text1"/>
          <w:sz w:val="28"/>
          <w:szCs w:val="28"/>
          <w:lang w:val="ru-RU"/>
        </w:rPr>
        <w:t xml:space="preserve">зразки. </w:t>
      </w:r>
      <w:r>
        <w:rPr>
          <w:rFonts w:ascii="Times New Roman" w:eastAsia="Calibri" w:hAnsi="Times New Roman" w:cs="Times New Roman"/>
          <w:color w:val="000000" w:themeColor="text1"/>
          <w:sz w:val="28"/>
          <w:szCs w:val="28"/>
        </w:rPr>
        <w:t>Учні</w:t>
      </w:r>
      <w:r>
        <w:rPr>
          <w:rFonts w:ascii="Times New Roman" w:eastAsia="Calibri" w:hAnsi="Times New Roman" w:cs="Times New Roman"/>
          <w:color w:val="000000" w:themeColor="text1"/>
          <w:sz w:val="28"/>
          <w:szCs w:val="28"/>
          <w:lang w:val="ru-RU"/>
        </w:rPr>
        <w:t xml:space="preserve"> молодших</w:t>
      </w:r>
      <w:r>
        <w:rPr>
          <w:rFonts w:ascii="Times New Roman" w:eastAsia="Calibri" w:hAnsi="Times New Roman" w:cs="Times New Roman"/>
          <w:color w:val="000000" w:themeColor="text1"/>
          <w:sz w:val="28"/>
          <w:szCs w:val="28"/>
        </w:rPr>
        <w:t xml:space="preserve"> класів</w:t>
      </w:r>
      <w:r>
        <w:rPr>
          <w:rFonts w:ascii="Times New Roman" w:eastAsia="Calibri" w:hAnsi="Times New Roman" w:cs="Times New Roman"/>
          <w:color w:val="000000" w:themeColor="text1"/>
          <w:sz w:val="28"/>
          <w:szCs w:val="28"/>
          <w:lang w:val="ru-RU"/>
        </w:rPr>
        <w:t xml:space="preserve"> в</w:t>
      </w:r>
      <w:r>
        <w:rPr>
          <w:rFonts w:ascii="Times New Roman" w:eastAsia="Calibri" w:hAnsi="Times New Roman" w:cs="Times New Roman"/>
          <w:color w:val="000000" w:themeColor="text1"/>
          <w:sz w:val="28"/>
          <w:szCs w:val="28"/>
        </w:rPr>
        <w:t xml:space="preserve">икористовують </w:t>
      </w:r>
      <w:r>
        <w:rPr>
          <w:rFonts w:ascii="Times New Roman" w:eastAsia="Calibri" w:hAnsi="Times New Roman" w:cs="Times New Roman"/>
          <w:color w:val="000000" w:themeColor="text1"/>
          <w:sz w:val="28"/>
          <w:szCs w:val="28"/>
          <w:lang w:val="ru-RU"/>
        </w:rPr>
        <w:t xml:space="preserve">слова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z w:val="28"/>
          <w:szCs w:val="28"/>
          <w:lang w:val="ru-RU"/>
        </w:rPr>
        <w:t xml:space="preserve"> неправильному значенні, </w:t>
      </w:r>
      <w:r>
        <w:rPr>
          <w:rFonts w:ascii="Times New Roman" w:eastAsia="Calibri" w:hAnsi="Times New Roman" w:cs="Times New Roman"/>
          <w:color w:val="000000" w:themeColor="text1"/>
          <w:sz w:val="28"/>
          <w:szCs w:val="28"/>
        </w:rPr>
        <w:t xml:space="preserve">створюють виключно </w:t>
      </w:r>
      <w:r>
        <w:rPr>
          <w:rFonts w:ascii="Times New Roman" w:eastAsia="Calibri" w:hAnsi="Times New Roman" w:cs="Times New Roman"/>
          <w:color w:val="000000" w:themeColor="text1"/>
          <w:sz w:val="28"/>
          <w:szCs w:val="28"/>
          <w:lang w:val="ru-RU"/>
        </w:rPr>
        <w:t>прості речення</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rPr>
        <w:t>ч</w:t>
      </w:r>
      <w:r>
        <w:rPr>
          <w:rFonts w:ascii="Times New Roman" w:eastAsia="Calibri" w:hAnsi="Times New Roman" w:cs="Times New Roman"/>
          <w:color w:val="000000" w:themeColor="text1"/>
          <w:sz w:val="28"/>
          <w:szCs w:val="28"/>
          <w:lang w:val="ru-RU"/>
        </w:rPr>
        <w:t xml:space="preserve">ерез </w:t>
      </w:r>
      <w:r>
        <w:rPr>
          <w:rFonts w:ascii="Times New Roman" w:eastAsia="Calibri" w:hAnsi="Times New Roman" w:cs="Times New Roman"/>
          <w:color w:val="000000" w:themeColor="text1"/>
          <w:sz w:val="28"/>
          <w:szCs w:val="28"/>
        </w:rPr>
        <w:t xml:space="preserve">що мовлення є </w:t>
      </w:r>
      <w:r>
        <w:rPr>
          <w:rFonts w:ascii="Times New Roman" w:eastAsia="Calibri" w:hAnsi="Times New Roman" w:cs="Times New Roman"/>
          <w:color w:val="000000" w:themeColor="text1"/>
          <w:sz w:val="28"/>
          <w:szCs w:val="28"/>
          <w:lang w:val="ru-RU"/>
        </w:rPr>
        <w:t>неповним</w:t>
      </w:r>
      <w:r>
        <w:rPr>
          <w:rFonts w:ascii="Times New Roman" w:eastAsia="Calibri" w:hAnsi="Times New Roman" w:cs="Times New Roman"/>
          <w:color w:val="000000" w:themeColor="text1"/>
          <w:sz w:val="28"/>
          <w:szCs w:val="28"/>
        </w:rPr>
        <w:t>, аграматичним</w:t>
      </w:r>
      <w:r>
        <w:rPr>
          <w:rFonts w:ascii="Times New Roman" w:eastAsia="Calibri" w:hAnsi="Times New Roman" w:cs="Times New Roman"/>
          <w:color w:val="000000" w:themeColor="text1"/>
          <w:sz w:val="28"/>
          <w:szCs w:val="28"/>
          <w:lang w:val="ru-RU"/>
        </w:rPr>
        <w:t xml:space="preserve"> і незв’язним</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w:t>
      </w:r>
      <w:r>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lang w:val="ru-RU"/>
        </w:rPr>
        <w:t>].</w:t>
      </w:r>
      <w:r>
        <w:rPr>
          <w:rFonts w:ascii="Times New Roman" w:eastAsia="Calibri" w:hAnsi="Times New Roman" w:cs="Times New Roman"/>
          <w:color w:val="000000" w:themeColor="text1"/>
          <w:sz w:val="28"/>
          <w:szCs w:val="28"/>
        </w:rPr>
        <w:t xml:space="preserve"> </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Вивчення лексики в освітньо-пізнавальному аспекті забезпечує системний підхід у засвоєнні лексичних понять, дозволяє знайомити учнів зі словом, як одиницею лексичної системи, зі значенням(и) слова, вивчати граматику на лексичній основі, доводити існуючі зв’язки між лексикою та іншими складовим мови та мовлення.</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RU"/>
        </w:rPr>
        <w:t xml:space="preserve">Актуальність теми полягає </w:t>
      </w:r>
      <w:proofErr w:type="gramStart"/>
      <w:r>
        <w:rPr>
          <w:rFonts w:ascii="Times New Roman" w:eastAsia="Calibri" w:hAnsi="Times New Roman" w:cs="Times New Roman"/>
          <w:color w:val="000000" w:themeColor="text1"/>
          <w:sz w:val="28"/>
          <w:szCs w:val="28"/>
          <w:lang w:val="ru-RU"/>
        </w:rPr>
        <w:t>в</w:t>
      </w:r>
      <w:proofErr w:type="gramEnd"/>
      <w:r>
        <w:rPr>
          <w:rFonts w:ascii="Times New Roman" w:eastAsia="Calibri" w:hAnsi="Times New Roman" w:cs="Times New Roman"/>
          <w:color w:val="000000" w:themeColor="text1"/>
          <w:sz w:val="28"/>
          <w:szCs w:val="28"/>
          <w:lang w:val="ru-RU"/>
        </w:rPr>
        <w:t xml:space="preserve"> </w:t>
      </w:r>
      <w:proofErr w:type="gramStart"/>
      <w:r>
        <w:rPr>
          <w:rFonts w:ascii="Times New Roman" w:eastAsia="Calibri" w:hAnsi="Times New Roman" w:cs="Times New Roman"/>
          <w:color w:val="000000" w:themeColor="text1"/>
          <w:sz w:val="28"/>
          <w:szCs w:val="28"/>
          <w:lang w:val="ru-RU"/>
        </w:rPr>
        <w:t>тому</w:t>
      </w:r>
      <w:proofErr w:type="gramEnd"/>
      <w:r>
        <w:rPr>
          <w:rFonts w:ascii="Times New Roman" w:eastAsia="Calibri" w:hAnsi="Times New Roman" w:cs="Times New Roman"/>
          <w:color w:val="000000" w:themeColor="text1"/>
          <w:sz w:val="28"/>
          <w:szCs w:val="28"/>
          <w:lang w:val="ru-RU"/>
        </w:rPr>
        <w:t>, що засвоєння лексичного запасу не може проходити стихійно. Одн</w:t>
      </w:r>
      <w:r>
        <w:rPr>
          <w:rFonts w:ascii="Times New Roman" w:eastAsia="Calibri" w:hAnsi="Times New Roman" w:cs="Times New Roman"/>
          <w:color w:val="000000" w:themeColor="text1"/>
          <w:sz w:val="28"/>
          <w:szCs w:val="28"/>
        </w:rPr>
        <w:t xml:space="preserve">им </w:t>
      </w:r>
      <w:r>
        <w:rPr>
          <w:rFonts w:ascii="Times New Roman" w:eastAsia="Calibri" w:hAnsi="Times New Roman" w:cs="Times New Roman"/>
          <w:color w:val="000000" w:themeColor="text1"/>
          <w:sz w:val="28"/>
          <w:szCs w:val="28"/>
          <w:lang w:val="ru-RU"/>
        </w:rPr>
        <w:t xml:space="preserve">з найважливіших завдань розвитку мовлення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z w:val="28"/>
          <w:szCs w:val="28"/>
          <w:lang w:val="ru-RU"/>
        </w:rPr>
        <w:t xml:space="preserve"> початковій школі є</w:t>
      </w:r>
      <w:r>
        <w:rPr>
          <w:rFonts w:ascii="Times New Roman" w:eastAsia="Calibri" w:hAnsi="Times New Roman" w:cs="Times New Roman"/>
          <w:color w:val="000000" w:themeColor="text1"/>
          <w:sz w:val="28"/>
          <w:szCs w:val="28"/>
        </w:rPr>
        <w:t xml:space="preserve"> спрямування та</w:t>
      </w:r>
      <w:r>
        <w:rPr>
          <w:rFonts w:ascii="Times New Roman" w:eastAsia="Calibri" w:hAnsi="Times New Roman" w:cs="Times New Roman"/>
          <w:color w:val="000000" w:themeColor="text1"/>
          <w:sz w:val="28"/>
          <w:szCs w:val="28"/>
          <w:lang w:val="ru-RU"/>
        </w:rPr>
        <w:t xml:space="preserve"> впорядкування </w:t>
      </w:r>
      <w:r>
        <w:rPr>
          <w:rFonts w:ascii="Times New Roman" w:eastAsia="Calibri" w:hAnsi="Times New Roman" w:cs="Times New Roman"/>
          <w:color w:val="000000" w:themeColor="text1"/>
          <w:sz w:val="28"/>
          <w:szCs w:val="28"/>
        </w:rPr>
        <w:t xml:space="preserve">(систематизація) </w:t>
      </w:r>
      <w:r>
        <w:rPr>
          <w:rFonts w:ascii="Times New Roman" w:eastAsia="Calibri" w:hAnsi="Times New Roman" w:cs="Times New Roman"/>
          <w:color w:val="000000" w:themeColor="text1"/>
          <w:sz w:val="28"/>
          <w:szCs w:val="28"/>
          <w:lang w:val="ru-RU"/>
        </w:rPr>
        <w:t>словникової роботи, виділення основних напрямкі</w:t>
      </w:r>
      <w:proofErr w:type="gramStart"/>
      <w:r>
        <w:rPr>
          <w:rFonts w:ascii="Times New Roman" w:eastAsia="Calibri" w:hAnsi="Times New Roman" w:cs="Times New Roman"/>
          <w:color w:val="000000" w:themeColor="text1"/>
          <w:sz w:val="28"/>
          <w:szCs w:val="28"/>
          <w:lang w:val="ru-RU"/>
        </w:rPr>
        <w:t>в</w:t>
      </w:r>
      <w:proofErr w:type="gramEnd"/>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rPr>
        <w:t>та</w:t>
      </w:r>
      <w:r>
        <w:rPr>
          <w:rFonts w:ascii="Times New Roman" w:eastAsia="Calibri" w:hAnsi="Times New Roman" w:cs="Times New Roman"/>
          <w:color w:val="000000" w:themeColor="text1"/>
          <w:sz w:val="28"/>
          <w:szCs w:val="28"/>
          <w:lang w:val="ru-RU"/>
        </w:rPr>
        <w:t xml:space="preserve"> їх обгрунтування, управління процес</w:t>
      </w:r>
      <w:r>
        <w:rPr>
          <w:rFonts w:ascii="Times New Roman" w:eastAsia="Calibri" w:hAnsi="Times New Roman" w:cs="Times New Roman"/>
          <w:color w:val="000000" w:themeColor="text1"/>
          <w:sz w:val="28"/>
          <w:szCs w:val="28"/>
        </w:rPr>
        <w:t>ом</w:t>
      </w:r>
      <w:r>
        <w:rPr>
          <w:rFonts w:ascii="Times New Roman" w:eastAsia="Calibri" w:hAnsi="Times New Roman" w:cs="Times New Roman"/>
          <w:color w:val="000000" w:themeColor="text1"/>
          <w:sz w:val="28"/>
          <w:szCs w:val="28"/>
          <w:lang w:val="ru-RU"/>
        </w:rPr>
        <w:t xml:space="preserve"> збагачення </w:t>
      </w:r>
      <w:r>
        <w:rPr>
          <w:rFonts w:ascii="Times New Roman" w:eastAsia="Calibri" w:hAnsi="Times New Roman" w:cs="Times New Roman"/>
          <w:color w:val="000000" w:themeColor="text1"/>
          <w:sz w:val="28"/>
          <w:szCs w:val="28"/>
        </w:rPr>
        <w:t xml:space="preserve">лексичного фонду </w:t>
      </w:r>
      <w:r>
        <w:rPr>
          <w:rFonts w:ascii="Times New Roman" w:eastAsia="Calibri" w:hAnsi="Times New Roman" w:cs="Times New Roman"/>
          <w:color w:val="000000" w:themeColor="text1"/>
          <w:sz w:val="28"/>
          <w:szCs w:val="28"/>
          <w:lang w:val="ru-RU"/>
        </w:rPr>
        <w:t>школярів.</w:t>
      </w:r>
    </w:p>
    <w:p w:rsidR="00975283" w:rsidRDefault="00975283" w:rsidP="00975283">
      <w:pPr>
        <w:shd w:val="clear" w:color="auto" w:fill="FFFFFF"/>
        <w:spacing w:after="0" w:line="240" w:lineRule="auto"/>
        <w:ind w:right="-143"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Аналіз досліджень та публікацій.</w:t>
      </w:r>
      <w:r>
        <w:rPr>
          <w:rFonts w:ascii="Times New Roman" w:eastAsia="Calibri" w:hAnsi="Times New Roman" w:cs="Times New Roman"/>
          <w:color w:val="000000" w:themeColor="text1"/>
          <w:sz w:val="28"/>
          <w:szCs w:val="28"/>
        </w:rPr>
        <w:t xml:space="preserve"> Питання розвитку лексики дітей з особливими освітніми проблемами розглянуто у працях:  Н.Базими, Н.Барської, І.Дмітрієвої, Л.Вавіної, В.Воронкової, М.Гнєзділова, Н.Кравець, І.Марченко, Г.Мерсіянової, М.Плешканівської, В.Тарасун, Т.Ульянової, Н.Чередніченко, М.Шеремет та ін.</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Мета статті:</w:t>
      </w:r>
      <w:r>
        <w:rPr>
          <w:rFonts w:ascii="Times New Roman" w:eastAsia="Calibri" w:hAnsi="Times New Roman" w:cs="Times New Roman"/>
          <w:color w:val="000000" w:themeColor="text1"/>
          <w:sz w:val="28"/>
          <w:szCs w:val="28"/>
        </w:rPr>
        <w:t xml:space="preserve"> теоретично обґрунтувати методичні шляхи збагачення лексичного запасу учнів молодшого шкільного віку з порушеннями розумового розвитку зображувальними засобами на уроках мови та читання.</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b/>
          <w:color w:val="000000" w:themeColor="text1"/>
          <w:sz w:val="28"/>
          <w:szCs w:val="28"/>
        </w:rPr>
        <w:t>Виклад основного матеріалу.</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Проблемі становлення мов</w:t>
      </w:r>
      <w:r>
        <w:rPr>
          <w:rFonts w:ascii="Times New Roman" w:eastAsia="Calibri" w:hAnsi="Times New Roman" w:cs="Times New Roman"/>
          <w:color w:val="000000" w:themeColor="text1"/>
          <w:sz w:val="28"/>
          <w:szCs w:val="28"/>
        </w:rPr>
        <w:t>леннєвої діяльності</w:t>
      </w:r>
      <w:r>
        <w:rPr>
          <w:rFonts w:ascii="Times New Roman" w:eastAsia="Calibri" w:hAnsi="Times New Roman" w:cs="Times New Roman"/>
          <w:color w:val="000000" w:themeColor="text1"/>
          <w:sz w:val="28"/>
          <w:szCs w:val="28"/>
          <w:lang w:val="ru-RU"/>
        </w:rPr>
        <w:t xml:space="preserve"> учнів початкових класів приділялася </w:t>
      </w:r>
      <w:r>
        <w:rPr>
          <w:rFonts w:ascii="Times New Roman" w:eastAsia="Calibri" w:hAnsi="Times New Roman" w:cs="Times New Roman"/>
          <w:color w:val="000000" w:themeColor="text1"/>
          <w:sz w:val="28"/>
          <w:szCs w:val="28"/>
        </w:rPr>
        <w:t xml:space="preserve">належна </w:t>
      </w:r>
      <w:r>
        <w:rPr>
          <w:rFonts w:ascii="Times New Roman" w:eastAsia="Calibri" w:hAnsi="Times New Roman" w:cs="Times New Roman"/>
          <w:color w:val="000000" w:themeColor="text1"/>
          <w:sz w:val="28"/>
          <w:szCs w:val="28"/>
          <w:lang w:val="ru-RU"/>
        </w:rPr>
        <w:t xml:space="preserve">увага.  В </w:t>
      </w:r>
      <w:r>
        <w:rPr>
          <w:rFonts w:ascii="Times New Roman" w:eastAsia="Calibri" w:hAnsi="Times New Roman" w:cs="Times New Roman"/>
          <w:color w:val="000000" w:themeColor="text1"/>
          <w:sz w:val="28"/>
          <w:szCs w:val="28"/>
        </w:rPr>
        <w:t xml:space="preserve">наш </w:t>
      </w:r>
      <w:r>
        <w:rPr>
          <w:rFonts w:ascii="Times New Roman" w:eastAsia="Calibri" w:hAnsi="Times New Roman" w:cs="Times New Roman"/>
          <w:color w:val="000000" w:themeColor="text1"/>
          <w:sz w:val="28"/>
          <w:szCs w:val="28"/>
          <w:lang w:val="ru-RU"/>
        </w:rPr>
        <w:t xml:space="preserve">час </w:t>
      </w:r>
      <w:r>
        <w:rPr>
          <w:rFonts w:ascii="Times New Roman" w:eastAsia="Calibri" w:hAnsi="Times New Roman" w:cs="Times New Roman"/>
          <w:color w:val="000000" w:themeColor="text1"/>
          <w:sz w:val="28"/>
          <w:szCs w:val="28"/>
          <w:lang w:val="ru-RU"/>
        </w:rPr>
        <w:lastRenderedPageBreak/>
        <w:t>встановлено загальні тенденції збагачення лексичного запасу, виявлено проблеми мовленнєвого</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розвитку, визначено шляхи формування мов</w:t>
      </w:r>
      <w:r>
        <w:rPr>
          <w:rFonts w:ascii="Times New Roman" w:eastAsia="Calibri" w:hAnsi="Times New Roman" w:cs="Times New Roman"/>
          <w:color w:val="000000" w:themeColor="text1"/>
          <w:sz w:val="28"/>
          <w:szCs w:val="28"/>
        </w:rPr>
        <w:t xml:space="preserve">леннєвої </w:t>
      </w:r>
      <w:r>
        <w:rPr>
          <w:rFonts w:ascii="Times New Roman" w:eastAsia="Calibri" w:hAnsi="Times New Roman" w:cs="Times New Roman"/>
          <w:color w:val="000000" w:themeColor="text1"/>
          <w:sz w:val="28"/>
          <w:szCs w:val="28"/>
          <w:lang w:val="ru-RU"/>
        </w:rPr>
        <w:t xml:space="preserve">компетенції, </w:t>
      </w:r>
      <w:proofErr w:type="gramStart"/>
      <w:r>
        <w:rPr>
          <w:rFonts w:ascii="Times New Roman" w:eastAsia="Calibri" w:hAnsi="Times New Roman" w:cs="Times New Roman"/>
          <w:color w:val="000000" w:themeColor="text1"/>
          <w:sz w:val="28"/>
          <w:szCs w:val="28"/>
        </w:rPr>
        <w:t>досл</w:t>
      </w:r>
      <w:proofErr w:type="gramEnd"/>
      <w:r>
        <w:rPr>
          <w:rFonts w:ascii="Times New Roman" w:eastAsia="Calibri" w:hAnsi="Times New Roman" w:cs="Times New Roman"/>
          <w:color w:val="000000" w:themeColor="text1"/>
          <w:sz w:val="28"/>
          <w:szCs w:val="28"/>
        </w:rPr>
        <w:t xml:space="preserve">іджено стан розвитку </w:t>
      </w:r>
      <w:r>
        <w:rPr>
          <w:rFonts w:ascii="Times New Roman" w:eastAsia="Calibri" w:hAnsi="Times New Roman" w:cs="Times New Roman"/>
          <w:color w:val="000000" w:themeColor="text1"/>
          <w:sz w:val="28"/>
          <w:szCs w:val="28"/>
          <w:lang w:val="ru-RU"/>
        </w:rPr>
        <w:t>монологічного та діалогічного</w:t>
      </w:r>
      <w:r>
        <w:rPr>
          <w:rFonts w:ascii="Times New Roman" w:eastAsia="Calibri" w:hAnsi="Times New Roman" w:cs="Times New Roman"/>
          <w:color w:val="000000" w:themeColor="text1"/>
          <w:sz w:val="28"/>
          <w:szCs w:val="28"/>
        </w:rPr>
        <w:t xml:space="preserve">  мовлення</w:t>
      </w:r>
      <w:r>
        <w:rPr>
          <w:rFonts w:ascii="Times New Roman" w:eastAsia="Calibri" w:hAnsi="Times New Roman" w:cs="Times New Roman"/>
          <w:color w:val="000000" w:themeColor="text1"/>
          <w:sz w:val="28"/>
          <w:szCs w:val="28"/>
          <w:lang w:val="ru-RU"/>
        </w:rPr>
        <w:t xml:space="preserve">, виявлено особливості </w:t>
      </w:r>
      <w:r>
        <w:rPr>
          <w:rFonts w:ascii="Times New Roman" w:eastAsia="Calibri" w:hAnsi="Times New Roman" w:cs="Times New Roman"/>
          <w:color w:val="000000" w:themeColor="text1"/>
          <w:sz w:val="28"/>
          <w:szCs w:val="28"/>
        </w:rPr>
        <w:t xml:space="preserve">(труднощі) </w:t>
      </w:r>
      <w:r>
        <w:rPr>
          <w:rFonts w:ascii="Times New Roman" w:eastAsia="Calibri" w:hAnsi="Times New Roman" w:cs="Times New Roman"/>
          <w:color w:val="000000" w:themeColor="text1"/>
          <w:sz w:val="28"/>
          <w:szCs w:val="28"/>
          <w:lang w:val="ru-RU"/>
        </w:rPr>
        <w:t>формування усного та писемного мовлення</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школярів.</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w:t>
      </w:r>
      <w:r>
        <w:rPr>
          <w:rFonts w:ascii="Times New Roman" w:eastAsia="Calibri" w:hAnsi="Times New Roman" w:cs="Times New Roman"/>
          <w:color w:val="000000" w:themeColor="text1"/>
          <w:sz w:val="28"/>
          <w:szCs w:val="28"/>
          <w:lang w:val="ru-RU"/>
        </w:rPr>
        <w:t>дним з основних показників розумового і мов</w:t>
      </w:r>
      <w:r>
        <w:rPr>
          <w:rFonts w:ascii="Times New Roman" w:eastAsia="Calibri" w:hAnsi="Times New Roman" w:cs="Times New Roman"/>
          <w:color w:val="000000" w:themeColor="text1"/>
          <w:sz w:val="28"/>
          <w:szCs w:val="28"/>
        </w:rPr>
        <w:t xml:space="preserve">леннєвого </w:t>
      </w:r>
      <w:r>
        <w:rPr>
          <w:rFonts w:ascii="Times New Roman" w:eastAsia="Calibri" w:hAnsi="Times New Roman" w:cs="Times New Roman"/>
          <w:color w:val="000000" w:themeColor="text1"/>
          <w:sz w:val="28"/>
          <w:szCs w:val="28"/>
          <w:lang w:val="ru-RU"/>
        </w:rPr>
        <w:t xml:space="preserve">розвитку школяра </w:t>
      </w:r>
      <w:r>
        <w:rPr>
          <w:rFonts w:ascii="Times New Roman" w:eastAsia="Calibri" w:hAnsi="Times New Roman" w:cs="Times New Roman"/>
          <w:color w:val="000000" w:themeColor="text1"/>
          <w:sz w:val="28"/>
          <w:szCs w:val="28"/>
        </w:rPr>
        <w:t xml:space="preserve">є </w:t>
      </w:r>
      <w:r>
        <w:rPr>
          <w:rFonts w:ascii="Times New Roman" w:eastAsia="Calibri" w:hAnsi="Times New Roman" w:cs="Times New Roman"/>
          <w:color w:val="000000" w:themeColor="text1"/>
          <w:sz w:val="28"/>
          <w:szCs w:val="28"/>
          <w:lang w:val="ru-RU"/>
        </w:rPr>
        <w:t xml:space="preserve">багатство словникового запасу, вміння правильно, зв’язно і емоційно висловлювати думки.  </w:t>
      </w:r>
      <w:proofErr w:type="gramStart"/>
      <w:r>
        <w:rPr>
          <w:rFonts w:ascii="Times New Roman" w:eastAsia="Calibri" w:hAnsi="Times New Roman" w:cs="Times New Roman"/>
          <w:color w:val="000000" w:themeColor="text1"/>
          <w:sz w:val="28"/>
          <w:szCs w:val="28"/>
          <w:lang w:val="ru-RU"/>
        </w:rPr>
        <w:t>Досл</w:t>
      </w:r>
      <w:proofErr w:type="gramEnd"/>
      <w:r>
        <w:rPr>
          <w:rFonts w:ascii="Times New Roman" w:eastAsia="Calibri" w:hAnsi="Times New Roman" w:cs="Times New Roman"/>
          <w:color w:val="000000" w:themeColor="text1"/>
          <w:sz w:val="28"/>
          <w:szCs w:val="28"/>
          <w:lang w:val="ru-RU"/>
        </w:rPr>
        <w:t xml:space="preserve">ідження словникового запасу </w:t>
      </w:r>
      <w:r>
        <w:rPr>
          <w:rFonts w:ascii="Times New Roman" w:eastAsia="Calibri" w:hAnsi="Times New Roman" w:cs="Times New Roman"/>
          <w:color w:val="000000" w:themeColor="text1"/>
          <w:sz w:val="28"/>
          <w:szCs w:val="28"/>
        </w:rPr>
        <w:t xml:space="preserve">дітей </w:t>
      </w:r>
      <w:r>
        <w:rPr>
          <w:rFonts w:ascii="Times New Roman" w:eastAsia="Calibri" w:hAnsi="Times New Roman" w:cs="Times New Roman"/>
          <w:color w:val="000000" w:themeColor="text1"/>
          <w:sz w:val="28"/>
          <w:szCs w:val="28"/>
          <w:lang w:val="ru-RU"/>
        </w:rPr>
        <w:t>дають можливість виявити «порожні клітин</w:t>
      </w:r>
      <w:r>
        <w:rPr>
          <w:rFonts w:ascii="Times New Roman" w:eastAsia="Calibri" w:hAnsi="Times New Roman" w:cs="Times New Roman"/>
          <w:color w:val="000000" w:themeColor="text1"/>
          <w:sz w:val="28"/>
          <w:szCs w:val="28"/>
        </w:rPr>
        <w:t>и</w:t>
      </w:r>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z w:val="28"/>
          <w:szCs w:val="28"/>
          <w:lang w:val="ru-RU"/>
        </w:rPr>
        <w:t xml:space="preserve"> лексичн</w:t>
      </w:r>
      <w:r>
        <w:rPr>
          <w:rFonts w:ascii="Times New Roman" w:eastAsia="Calibri" w:hAnsi="Times New Roman" w:cs="Times New Roman"/>
          <w:color w:val="000000" w:themeColor="text1"/>
          <w:sz w:val="28"/>
          <w:szCs w:val="28"/>
        </w:rPr>
        <w:t xml:space="preserve">ій </w:t>
      </w:r>
      <w:r>
        <w:rPr>
          <w:rFonts w:ascii="Times New Roman" w:eastAsia="Calibri" w:hAnsi="Times New Roman" w:cs="Times New Roman"/>
          <w:color w:val="000000" w:themeColor="text1"/>
          <w:sz w:val="28"/>
          <w:szCs w:val="28"/>
          <w:lang w:val="ru-RU"/>
        </w:rPr>
        <w:t xml:space="preserve"> систем</w:t>
      </w:r>
      <w:r>
        <w:rPr>
          <w:rFonts w:ascii="Times New Roman" w:eastAsia="Calibri" w:hAnsi="Times New Roman" w:cs="Times New Roman"/>
          <w:color w:val="000000" w:themeColor="text1"/>
          <w:sz w:val="28"/>
          <w:szCs w:val="28"/>
        </w:rPr>
        <w:t>і</w:t>
      </w:r>
      <w:r>
        <w:rPr>
          <w:rFonts w:ascii="Times New Roman" w:eastAsia="Calibri" w:hAnsi="Times New Roman" w:cs="Times New Roman"/>
          <w:color w:val="000000" w:themeColor="text1"/>
          <w:sz w:val="28"/>
          <w:szCs w:val="28"/>
          <w:lang w:val="ru-RU"/>
        </w:rPr>
        <w:t>. Так, встановлено, що мов</w:t>
      </w:r>
      <w:r>
        <w:rPr>
          <w:rFonts w:ascii="Times New Roman" w:eastAsia="Calibri" w:hAnsi="Times New Roman" w:cs="Times New Roman"/>
          <w:color w:val="000000" w:themeColor="text1"/>
          <w:sz w:val="28"/>
          <w:szCs w:val="28"/>
        </w:rPr>
        <w:t>лення</w:t>
      </w:r>
      <w:r>
        <w:rPr>
          <w:rFonts w:ascii="Times New Roman" w:eastAsia="Calibri" w:hAnsi="Times New Roman" w:cs="Times New Roman"/>
          <w:color w:val="000000" w:themeColor="text1"/>
          <w:sz w:val="28"/>
          <w:szCs w:val="28"/>
          <w:lang w:val="ru-RU"/>
        </w:rPr>
        <w:t xml:space="preserve"> учнів</w:t>
      </w:r>
      <w:r>
        <w:rPr>
          <w:rFonts w:ascii="Times New Roman" w:eastAsia="Calibri" w:hAnsi="Times New Roman" w:cs="Times New Roman"/>
          <w:color w:val="000000" w:themeColor="text1"/>
          <w:sz w:val="28"/>
          <w:szCs w:val="28"/>
        </w:rPr>
        <w:t xml:space="preserve"> з порушеннями розумового розвитку</w:t>
      </w:r>
      <w:r>
        <w:rPr>
          <w:rFonts w:ascii="Times New Roman" w:eastAsia="Calibri" w:hAnsi="Times New Roman" w:cs="Times New Roman"/>
          <w:color w:val="000000" w:themeColor="text1"/>
          <w:sz w:val="28"/>
          <w:szCs w:val="28"/>
          <w:lang w:val="ru-RU"/>
        </w:rPr>
        <w:t xml:space="preserve"> бідн</w:t>
      </w:r>
      <w:r>
        <w:rPr>
          <w:rFonts w:ascii="Times New Roman" w:eastAsia="Calibri" w:hAnsi="Times New Roman" w:cs="Times New Roman"/>
          <w:color w:val="000000" w:themeColor="text1"/>
          <w:sz w:val="28"/>
          <w:szCs w:val="28"/>
        </w:rPr>
        <w:t>е на</w:t>
      </w:r>
      <w:r>
        <w:rPr>
          <w:rFonts w:ascii="Times New Roman" w:eastAsia="Calibri" w:hAnsi="Times New Roman" w:cs="Times New Roman"/>
          <w:color w:val="000000" w:themeColor="text1"/>
          <w:sz w:val="28"/>
          <w:szCs w:val="28"/>
          <w:lang w:val="ru-RU"/>
        </w:rPr>
        <w:t xml:space="preserve"> абстрактн</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z w:val="28"/>
          <w:szCs w:val="28"/>
          <w:lang w:val="ru-RU"/>
        </w:rPr>
        <w:t xml:space="preserve"> лексик</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rPr>
        <w:t xml:space="preserve">на </w:t>
      </w:r>
      <w:r>
        <w:rPr>
          <w:rFonts w:ascii="Times New Roman" w:eastAsia="Calibri" w:hAnsi="Times New Roman" w:cs="Times New Roman"/>
          <w:color w:val="000000" w:themeColor="text1"/>
          <w:sz w:val="28"/>
          <w:szCs w:val="28"/>
          <w:lang w:val="ru-RU"/>
        </w:rPr>
        <w:t>слова, що позначають відтінки кол</w:t>
      </w:r>
      <w:r>
        <w:rPr>
          <w:rFonts w:ascii="Times New Roman" w:eastAsia="Calibri" w:hAnsi="Times New Roman" w:cs="Times New Roman"/>
          <w:color w:val="000000" w:themeColor="text1"/>
          <w:sz w:val="28"/>
          <w:szCs w:val="28"/>
        </w:rPr>
        <w:t>ьорів</w:t>
      </w:r>
      <w:r>
        <w:rPr>
          <w:rFonts w:ascii="Times New Roman" w:eastAsia="Calibri" w:hAnsi="Times New Roman" w:cs="Times New Roman"/>
          <w:color w:val="000000" w:themeColor="text1"/>
          <w:sz w:val="28"/>
          <w:szCs w:val="28"/>
          <w:lang w:val="ru-RU"/>
        </w:rPr>
        <w:t>; що виражають оцінку; емоційно-забарвлено</w:t>
      </w:r>
      <w:r>
        <w:rPr>
          <w:rFonts w:ascii="Times New Roman" w:eastAsia="Calibri" w:hAnsi="Times New Roman" w:cs="Times New Roman"/>
          <w:color w:val="000000" w:themeColor="text1"/>
          <w:sz w:val="28"/>
          <w:szCs w:val="28"/>
        </w:rPr>
        <w:t>ю</w:t>
      </w:r>
      <w:r>
        <w:rPr>
          <w:rFonts w:ascii="Times New Roman" w:eastAsia="Calibri" w:hAnsi="Times New Roman" w:cs="Times New Roman"/>
          <w:color w:val="000000" w:themeColor="text1"/>
          <w:sz w:val="28"/>
          <w:szCs w:val="28"/>
          <w:lang w:val="ru-RU"/>
        </w:rPr>
        <w:t xml:space="preserve"> і образно-виразно</w:t>
      </w:r>
      <w:r>
        <w:rPr>
          <w:rFonts w:ascii="Times New Roman" w:eastAsia="Calibri" w:hAnsi="Times New Roman" w:cs="Times New Roman"/>
          <w:color w:val="000000" w:themeColor="text1"/>
          <w:sz w:val="28"/>
          <w:szCs w:val="28"/>
        </w:rPr>
        <w:t xml:space="preserve">ю </w:t>
      </w:r>
      <w:r>
        <w:rPr>
          <w:rFonts w:ascii="Times New Roman" w:eastAsia="Calibri" w:hAnsi="Times New Roman" w:cs="Times New Roman"/>
          <w:color w:val="000000" w:themeColor="text1"/>
          <w:sz w:val="28"/>
          <w:szCs w:val="28"/>
          <w:lang w:val="ru-RU"/>
        </w:rPr>
        <w:t xml:space="preserve">лексикою;  </w:t>
      </w:r>
      <w:proofErr w:type="gramStart"/>
      <w:r>
        <w:rPr>
          <w:rFonts w:ascii="Times New Roman" w:eastAsia="Calibri" w:hAnsi="Times New Roman" w:cs="Times New Roman"/>
          <w:color w:val="000000" w:themeColor="text1"/>
          <w:sz w:val="28"/>
          <w:szCs w:val="28"/>
          <w:lang w:val="ru-RU"/>
        </w:rPr>
        <w:t>синонімами, в тому числі контекстуальни</w:t>
      </w:r>
      <w:r>
        <w:rPr>
          <w:rFonts w:ascii="Times New Roman" w:eastAsia="Calibri" w:hAnsi="Times New Roman" w:cs="Times New Roman"/>
          <w:color w:val="000000" w:themeColor="text1"/>
          <w:sz w:val="28"/>
          <w:szCs w:val="28"/>
        </w:rPr>
        <w:t>ми</w:t>
      </w:r>
      <w:r>
        <w:rPr>
          <w:rFonts w:ascii="Times New Roman" w:eastAsia="Calibri" w:hAnsi="Times New Roman" w:cs="Times New Roman"/>
          <w:color w:val="000000" w:themeColor="text1"/>
          <w:sz w:val="28"/>
          <w:szCs w:val="28"/>
          <w:lang w:val="ru-RU"/>
        </w:rPr>
        <w:t xml:space="preserve"> і ін. </w:t>
      </w:r>
      <w:r>
        <w:rPr>
          <w:rFonts w:ascii="Times New Roman" w:eastAsia="Calibri" w:hAnsi="Times New Roman" w:cs="Times New Roman"/>
          <w:color w:val="000000" w:themeColor="text1"/>
          <w:sz w:val="28"/>
          <w:szCs w:val="28"/>
        </w:rPr>
        <w:t xml:space="preserve">Загальною </w:t>
      </w:r>
      <w:r>
        <w:rPr>
          <w:rFonts w:ascii="Times New Roman" w:eastAsia="Calibri" w:hAnsi="Times New Roman" w:cs="Times New Roman"/>
          <w:color w:val="000000" w:themeColor="text1"/>
          <w:sz w:val="28"/>
          <w:szCs w:val="28"/>
          <w:lang w:val="ru-RU"/>
        </w:rPr>
        <w:t xml:space="preserve">проблемою </w:t>
      </w:r>
      <w:r>
        <w:rPr>
          <w:rFonts w:ascii="Times New Roman" w:eastAsia="Calibri" w:hAnsi="Times New Roman" w:cs="Times New Roman"/>
          <w:color w:val="000000" w:themeColor="text1"/>
          <w:sz w:val="28"/>
          <w:szCs w:val="28"/>
        </w:rPr>
        <w:t xml:space="preserve">більшості дітей вказаної нозології </w:t>
      </w:r>
      <w:r>
        <w:rPr>
          <w:rFonts w:ascii="Times New Roman" w:eastAsia="Calibri" w:hAnsi="Times New Roman" w:cs="Times New Roman"/>
          <w:color w:val="000000" w:themeColor="text1"/>
          <w:sz w:val="28"/>
          <w:szCs w:val="28"/>
          <w:lang w:val="ru-RU"/>
        </w:rPr>
        <w:t>є часте використання займенників та вигуків, слів-паразитів</w:t>
      </w:r>
      <w:r>
        <w:rPr>
          <w:rFonts w:ascii="Times New Roman" w:eastAsia="Calibri" w:hAnsi="Times New Roman" w:cs="Times New Roman"/>
          <w:color w:val="000000" w:themeColor="text1"/>
          <w:sz w:val="28"/>
          <w:szCs w:val="28"/>
        </w:rPr>
        <w:t>, діалектизмів та ненормативної лексики; с</w:t>
      </w:r>
      <w:r>
        <w:rPr>
          <w:rFonts w:ascii="Times New Roman" w:eastAsia="Calibri" w:hAnsi="Times New Roman" w:cs="Times New Roman"/>
          <w:color w:val="000000" w:themeColor="text1"/>
          <w:sz w:val="28"/>
          <w:szCs w:val="28"/>
          <w:lang w:val="ru-RU"/>
        </w:rPr>
        <w:t>ловник складають слова з конкретним значенням</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ru-RU"/>
        </w:rPr>
        <w:t xml:space="preserve">  діти </w:t>
      </w:r>
      <w:r>
        <w:rPr>
          <w:rFonts w:ascii="Times New Roman" w:eastAsia="Calibri" w:hAnsi="Times New Roman" w:cs="Times New Roman"/>
          <w:color w:val="000000" w:themeColor="text1"/>
          <w:sz w:val="28"/>
          <w:szCs w:val="28"/>
        </w:rPr>
        <w:t xml:space="preserve">погано </w:t>
      </w:r>
      <w:r>
        <w:rPr>
          <w:rFonts w:ascii="Times New Roman" w:eastAsia="Calibri" w:hAnsi="Times New Roman" w:cs="Times New Roman"/>
          <w:color w:val="000000" w:themeColor="text1"/>
          <w:sz w:val="28"/>
          <w:szCs w:val="28"/>
          <w:lang w:val="ru-RU"/>
        </w:rPr>
        <w:t>розуміють і часто помилково трактують</w:t>
      </w:r>
      <w:r>
        <w:rPr>
          <w:rFonts w:ascii="Times New Roman" w:eastAsia="Calibri" w:hAnsi="Times New Roman" w:cs="Times New Roman"/>
          <w:color w:val="000000" w:themeColor="text1"/>
          <w:sz w:val="28"/>
          <w:szCs w:val="28"/>
        </w:rPr>
        <w:t xml:space="preserve"> слова із абстрактним значенням; майже в</w:t>
      </w:r>
      <w:r>
        <w:rPr>
          <w:rFonts w:ascii="Times New Roman" w:eastAsia="Calibri" w:hAnsi="Times New Roman" w:cs="Times New Roman"/>
          <w:color w:val="000000" w:themeColor="text1"/>
          <w:sz w:val="28"/>
          <w:szCs w:val="28"/>
          <w:lang w:val="ru-RU"/>
        </w:rPr>
        <w:t>ідсутні слова з переносним значенням</w:t>
      </w:r>
      <w:r>
        <w:rPr>
          <w:rFonts w:ascii="Times New Roman" w:eastAsia="Calibri" w:hAnsi="Times New Roman" w:cs="Times New Roman"/>
          <w:color w:val="000000" w:themeColor="text1"/>
          <w:sz w:val="28"/>
          <w:szCs w:val="28"/>
        </w:rPr>
        <w:t>;</w:t>
      </w:r>
      <w:proofErr w:type="gramEnd"/>
      <w:r>
        <w:rPr>
          <w:rFonts w:ascii="Times New Roman" w:eastAsia="Calibri" w:hAnsi="Times New Roman" w:cs="Times New Roman"/>
          <w:color w:val="000000" w:themeColor="text1"/>
          <w:sz w:val="28"/>
          <w:szCs w:val="28"/>
          <w:lang w:val="ru-RU"/>
        </w:rPr>
        <w:t xml:space="preserve"> багато </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ru-RU"/>
        </w:rPr>
        <w:t>пуст</w:t>
      </w:r>
      <w:r>
        <w:rPr>
          <w:rFonts w:ascii="Times New Roman" w:eastAsia="Calibri" w:hAnsi="Times New Roman" w:cs="Times New Roman"/>
          <w:color w:val="000000" w:themeColor="text1"/>
          <w:sz w:val="28"/>
          <w:szCs w:val="28"/>
        </w:rPr>
        <w:t>их»</w:t>
      </w:r>
      <w:r>
        <w:rPr>
          <w:rFonts w:ascii="Times New Roman" w:eastAsia="Calibri" w:hAnsi="Times New Roman" w:cs="Times New Roman"/>
          <w:color w:val="000000" w:themeColor="text1"/>
          <w:sz w:val="28"/>
          <w:szCs w:val="28"/>
          <w:lang w:val="ru-RU"/>
        </w:rPr>
        <w:t xml:space="preserve"> слів</w:t>
      </w:r>
      <w:r>
        <w:rPr>
          <w:rFonts w:ascii="Calibri" w:eastAsia="Calibri" w:hAnsi="Calibri"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 тобто  слово</w:t>
      </w:r>
      <w:proofErr w:type="gramStart"/>
      <w:r>
        <w:rPr>
          <w:rFonts w:ascii="Times New Roman" w:eastAsia="Calibri" w:hAnsi="Times New Roman" w:cs="Times New Roman"/>
          <w:color w:val="000000" w:themeColor="text1"/>
          <w:sz w:val="28"/>
          <w:szCs w:val="28"/>
          <w:lang w:val="ru-RU"/>
        </w:rPr>
        <w:t xml:space="preserve"> є,</w:t>
      </w:r>
      <w:proofErr w:type="gramEnd"/>
      <w:r>
        <w:rPr>
          <w:rFonts w:ascii="Times New Roman" w:eastAsia="Calibri" w:hAnsi="Times New Roman" w:cs="Times New Roman"/>
          <w:color w:val="000000" w:themeColor="text1"/>
          <w:sz w:val="28"/>
          <w:szCs w:val="28"/>
          <w:lang w:val="ru-RU"/>
        </w:rPr>
        <w:t xml:space="preserve"> а що воно означає </w:t>
      </w:r>
      <w:r>
        <w:rPr>
          <w:rFonts w:ascii="Calibri" w:eastAsia="Calibri" w:hAnsi="Calibri"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 діти не знають</w:t>
      </w:r>
      <w:r>
        <w:rPr>
          <w:rFonts w:ascii="Times New Roman" w:eastAsia="Calibri" w:hAnsi="Times New Roman" w:cs="Times New Roman"/>
          <w:color w:val="000000" w:themeColor="text1"/>
          <w:sz w:val="28"/>
          <w:szCs w:val="28"/>
        </w:rPr>
        <w:t xml:space="preserve"> (не пам’ятають)</w:t>
      </w:r>
      <w:r>
        <w:rPr>
          <w:rFonts w:ascii="Times New Roman" w:eastAsia="Calibri" w:hAnsi="Times New Roman" w:cs="Times New Roman"/>
          <w:color w:val="000000" w:themeColor="text1"/>
          <w:sz w:val="28"/>
          <w:szCs w:val="28"/>
          <w:lang w:val="ru-RU"/>
        </w:rPr>
        <w:t>.</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Істотна тенденція розвитку мовлення учнів</w:t>
      </w:r>
      <w:r>
        <w:rPr>
          <w:rFonts w:ascii="Times New Roman" w:eastAsia="Calibri" w:hAnsi="Times New Roman" w:cs="Times New Roman"/>
          <w:color w:val="000000" w:themeColor="text1"/>
          <w:sz w:val="28"/>
          <w:szCs w:val="28"/>
        </w:rPr>
        <w:t xml:space="preserve"> з порушеннями розумового розвитку</w:t>
      </w:r>
      <w:r>
        <w:rPr>
          <w:rFonts w:ascii="Times New Roman" w:eastAsia="Calibri" w:hAnsi="Times New Roman" w:cs="Times New Roman"/>
          <w:color w:val="000000" w:themeColor="text1"/>
          <w:sz w:val="28"/>
          <w:szCs w:val="28"/>
          <w:lang w:val="ru-RU"/>
        </w:rPr>
        <w:t xml:space="preserve"> полягає в тому, що активний словник зростає повільніше, ніж словник в цілому</w:t>
      </w:r>
      <w:proofErr w:type="gramStart"/>
      <w:r>
        <w:rPr>
          <w:rFonts w:ascii="Times New Roman" w:eastAsia="Calibri" w:hAnsi="Times New Roman" w:cs="Times New Roman"/>
          <w:color w:val="000000" w:themeColor="text1"/>
          <w:sz w:val="28"/>
          <w:szCs w:val="28"/>
          <w:lang w:val="ru-RU"/>
        </w:rPr>
        <w:t>.</w:t>
      </w:r>
      <w:proofErr w:type="gramEnd"/>
      <w:r>
        <w:rPr>
          <w:rFonts w:ascii="Times New Roman" w:eastAsia="Calibri" w:hAnsi="Times New Roman" w:cs="Times New Roman"/>
          <w:color w:val="000000" w:themeColor="text1"/>
          <w:sz w:val="28"/>
          <w:szCs w:val="28"/>
          <w:lang w:val="ru-RU"/>
        </w:rPr>
        <w:t xml:space="preserve">  І</w:t>
      </w:r>
      <w:proofErr w:type="gramStart"/>
      <w:r>
        <w:rPr>
          <w:rFonts w:ascii="Times New Roman" w:eastAsia="Calibri" w:hAnsi="Times New Roman" w:cs="Times New Roman"/>
          <w:color w:val="000000" w:themeColor="text1"/>
          <w:sz w:val="28"/>
          <w:szCs w:val="28"/>
          <w:lang w:val="ru-RU"/>
        </w:rPr>
        <w:t>н</w:t>
      </w:r>
      <w:proofErr w:type="gramEnd"/>
      <w:r>
        <w:rPr>
          <w:rFonts w:ascii="Times New Roman" w:eastAsia="Calibri" w:hAnsi="Times New Roman" w:cs="Times New Roman"/>
          <w:color w:val="000000" w:themeColor="text1"/>
          <w:sz w:val="28"/>
          <w:szCs w:val="28"/>
          <w:lang w:val="ru-RU"/>
        </w:rPr>
        <w:t>шими словами, частка пасивної частини словника</w:t>
      </w:r>
      <w:r>
        <w:rPr>
          <w:rFonts w:ascii="Times New Roman" w:eastAsia="Calibri" w:hAnsi="Times New Roman" w:cs="Times New Roman"/>
          <w:color w:val="000000" w:themeColor="text1"/>
          <w:sz w:val="28"/>
          <w:szCs w:val="28"/>
        </w:rPr>
        <w:t xml:space="preserve"> з роками навчання </w:t>
      </w:r>
      <w:r>
        <w:rPr>
          <w:rFonts w:ascii="Times New Roman" w:eastAsia="Calibri" w:hAnsi="Times New Roman" w:cs="Times New Roman"/>
          <w:color w:val="000000" w:themeColor="text1"/>
          <w:sz w:val="28"/>
          <w:szCs w:val="28"/>
          <w:lang w:val="ru-RU"/>
        </w:rPr>
        <w:t>збільшується. Це явище має свої причини.</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По-перше, збільшується кількість навчального матеріалу з </w:t>
      </w:r>
      <w:proofErr w:type="gramStart"/>
      <w:r>
        <w:rPr>
          <w:rFonts w:ascii="Times New Roman" w:eastAsia="Calibri" w:hAnsi="Times New Roman" w:cs="Times New Roman"/>
          <w:color w:val="000000" w:themeColor="text1"/>
          <w:sz w:val="28"/>
          <w:szCs w:val="28"/>
          <w:lang w:val="ru-RU"/>
        </w:rPr>
        <w:t>р</w:t>
      </w:r>
      <w:proofErr w:type="gramEnd"/>
      <w:r>
        <w:rPr>
          <w:rFonts w:ascii="Times New Roman" w:eastAsia="Calibri" w:hAnsi="Times New Roman" w:cs="Times New Roman"/>
          <w:color w:val="000000" w:themeColor="text1"/>
          <w:sz w:val="28"/>
          <w:szCs w:val="28"/>
          <w:lang w:val="ru-RU"/>
        </w:rPr>
        <w:t>ізних предметів, який засвоюється пасивно, без  відтворення</w:t>
      </w:r>
      <w:r>
        <w:rPr>
          <w:rFonts w:ascii="Times New Roman" w:eastAsia="Calibri" w:hAnsi="Times New Roman" w:cs="Times New Roman"/>
          <w:color w:val="000000" w:themeColor="text1"/>
          <w:sz w:val="28"/>
          <w:szCs w:val="28"/>
        </w:rPr>
        <w:t xml:space="preserve"> у мовленні</w:t>
      </w:r>
      <w:r>
        <w:rPr>
          <w:rFonts w:ascii="Times New Roman" w:eastAsia="Calibri" w:hAnsi="Times New Roman" w:cs="Times New Roman"/>
          <w:color w:val="000000" w:themeColor="text1"/>
          <w:sz w:val="28"/>
          <w:szCs w:val="28"/>
          <w:lang w:val="ru-RU"/>
        </w:rPr>
        <w:t xml:space="preserve">.  Отже, і лексика за цими темами </w:t>
      </w:r>
      <w:r>
        <w:rPr>
          <w:rFonts w:ascii="Times New Roman" w:eastAsia="Calibri" w:hAnsi="Times New Roman" w:cs="Times New Roman"/>
          <w:color w:val="000000" w:themeColor="text1"/>
          <w:sz w:val="28"/>
          <w:szCs w:val="28"/>
        </w:rPr>
        <w:t>не</w:t>
      </w:r>
      <w:r>
        <w:rPr>
          <w:rFonts w:ascii="Times New Roman" w:eastAsia="Calibri" w:hAnsi="Times New Roman" w:cs="Times New Roman"/>
          <w:color w:val="000000" w:themeColor="text1"/>
          <w:sz w:val="28"/>
          <w:szCs w:val="28"/>
          <w:lang w:val="ru-RU"/>
        </w:rPr>
        <w:t xml:space="preserve"> активізується. По-друге,</w:t>
      </w:r>
      <w:r>
        <w:rPr>
          <w:rFonts w:ascii="Times New Roman" w:eastAsia="Calibri" w:hAnsi="Times New Roman" w:cs="Times New Roman"/>
          <w:color w:val="000000" w:themeColor="text1"/>
          <w:sz w:val="28"/>
          <w:szCs w:val="28"/>
        </w:rPr>
        <w:t xml:space="preserve"> зростаючи </w:t>
      </w:r>
      <w:r>
        <w:rPr>
          <w:rFonts w:ascii="Times New Roman" w:eastAsia="Calibri" w:hAnsi="Times New Roman" w:cs="Times New Roman"/>
          <w:color w:val="000000" w:themeColor="text1"/>
          <w:sz w:val="28"/>
          <w:szCs w:val="28"/>
          <w:lang w:val="ru-RU"/>
        </w:rPr>
        <w:t xml:space="preserve">учні все </w:t>
      </w:r>
      <w:proofErr w:type="gramStart"/>
      <w:r>
        <w:rPr>
          <w:rFonts w:ascii="Times New Roman" w:eastAsia="Calibri" w:hAnsi="Times New Roman" w:cs="Times New Roman"/>
          <w:color w:val="000000" w:themeColor="text1"/>
          <w:sz w:val="28"/>
          <w:szCs w:val="28"/>
          <w:lang w:val="ru-RU"/>
        </w:rPr>
        <w:t>р</w:t>
      </w:r>
      <w:proofErr w:type="gramEnd"/>
      <w:r>
        <w:rPr>
          <w:rFonts w:ascii="Times New Roman" w:eastAsia="Calibri" w:hAnsi="Times New Roman" w:cs="Times New Roman"/>
          <w:color w:val="000000" w:themeColor="text1"/>
          <w:sz w:val="28"/>
          <w:szCs w:val="28"/>
          <w:lang w:val="ru-RU"/>
        </w:rPr>
        <w:t>ідше переказують прочитане, втрачаючи можливості активізації мов</w:t>
      </w:r>
      <w:r>
        <w:rPr>
          <w:rFonts w:ascii="Times New Roman" w:eastAsia="Calibri" w:hAnsi="Times New Roman" w:cs="Times New Roman"/>
          <w:color w:val="000000" w:themeColor="text1"/>
          <w:sz w:val="28"/>
          <w:szCs w:val="28"/>
        </w:rPr>
        <w:t xml:space="preserve">леннєвих </w:t>
      </w:r>
      <w:r>
        <w:rPr>
          <w:rFonts w:ascii="Times New Roman" w:eastAsia="Calibri" w:hAnsi="Times New Roman" w:cs="Times New Roman"/>
          <w:color w:val="000000" w:themeColor="text1"/>
          <w:sz w:val="28"/>
          <w:szCs w:val="28"/>
          <w:lang w:val="ru-RU"/>
        </w:rPr>
        <w:t>засобів</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 </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rPr>
        <w:t>Д</w:t>
      </w:r>
      <w:r>
        <w:rPr>
          <w:rFonts w:ascii="Times New Roman" w:eastAsia="Calibri" w:hAnsi="Times New Roman" w:cs="Times New Roman"/>
          <w:color w:val="000000" w:themeColor="text1"/>
          <w:sz w:val="28"/>
          <w:szCs w:val="28"/>
          <w:lang w:val="ru-RU"/>
        </w:rPr>
        <w:t>жерела збагачення словника за ступенем впливу на мов</w:t>
      </w:r>
      <w:r>
        <w:rPr>
          <w:rFonts w:ascii="Times New Roman" w:eastAsia="Calibri" w:hAnsi="Times New Roman" w:cs="Times New Roman"/>
          <w:color w:val="000000" w:themeColor="text1"/>
          <w:sz w:val="28"/>
          <w:szCs w:val="28"/>
        </w:rPr>
        <w:t>лення</w:t>
      </w:r>
      <w:r>
        <w:rPr>
          <w:rFonts w:ascii="Times New Roman" w:eastAsia="Calibri" w:hAnsi="Times New Roman" w:cs="Times New Roman"/>
          <w:color w:val="000000" w:themeColor="text1"/>
          <w:sz w:val="28"/>
          <w:szCs w:val="28"/>
          <w:lang w:val="ru-RU"/>
        </w:rPr>
        <w:t xml:space="preserve"> дітей: 1.</w:t>
      </w:r>
      <w:r>
        <w:rPr>
          <w:rFonts w:ascii="Times New Roman" w:eastAsia="Calibri" w:hAnsi="Times New Roman" w:cs="Times New Roman"/>
          <w:color w:val="000000" w:themeColor="text1"/>
          <w:sz w:val="28"/>
          <w:szCs w:val="28"/>
        </w:rPr>
        <w:t xml:space="preserve"> Спілкування </w:t>
      </w:r>
      <w:r>
        <w:rPr>
          <w:rFonts w:ascii="Times New Roman" w:eastAsia="Calibri" w:hAnsi="Times New Roman" w:cs="Times New Roman"/>
          <w:color w:val="000000" w:themeColor="text1"/>
          <w:sz w:val="28"/>
          <w:szCs w:val="28"/>
          <w:lang w:val="ru-RU"/>
        </w:rPr>
        <w:t xml:space="preserve">в сім’ї, </w:t>
      </w:r>
      <w:r>
        <w:rPr>
          <w:rFonts w:ascii="Times New Roman" w:eastAsia="Calibri" w:hAnsi="Times New Roman" w:cs="Times New Roman"/>
          <w:color w:val="000000" w:themeColor="text1"/>
          <w:sz w:val="28"/>
          <w:szCs w:val="28"/>
        </w:rPr>
        <w:t>референтній групі</w:t>
      </w:r>
      <w:r>
        <w:rPr>
          <w:rFonts w:ascii="Times New Roman" w:eastAsia="Calibri" w:hAnsi="Times New Roman" w:cs="Times New Roman"/>
          <w:color w:val="000000" w:themeColor="text1"/>
          <w:sz w:val="28"/>
          <w:szCs w:val="28"/>
          <w:lang w:val="ru-RU"/>
        </w:rPr>
        <w:t>. 2.</w:t>
      </w:r>
      <w:r>
        <w:rPr>
          <w:rFonts w:ascii="Times New Roman" w:eastAsia="Calibri" w:hAnsi="Times New Roman" w:cs="Times New Roman"/>
          <w:color w:val="000000" w:themeColor="text1"/>
          <w:sz w:val="28"/>
          <w:szCs w:val="28"/>
        </w:rPr>
        <w:t> </w:t>
      </w:r>
      <w:r>
        <w:rPr>
          <w:rFonts w:ascii="Times New Roman" w:eastAsia="Calibri" w:hAnsi="Times New Roman" w:cs="Times New Roman"/>
          <w:color w:val="000000" w:themeColor="text1"/>
          <w:sz w:val="28"/>
          <w:szCs w:val="28"/>
          <w:lang w:val="ru-RU"/>
        </w:rPr>
        <w:t>Мов</w:t>
      </w:r>
      <w:r>
        <w:rPr>
          <w:rFonts w:ascii="Times New Roman" w:eastAsia="Calibri" w:hAnsi="Times New Roman" w:cs="Times New Roman"/>
          <w:color w:val="000000" w:themeColor="text1"/>
          <w:sz w:val="28"/>
          <w:szCs w:val="28"/>
        </w:rPr>
        <w:t>леннєве</w:t>
      </w:r>
      <w:r>
        <w:rPr>
          <w:rFonts w:ascii="Times New Roman" w:eastAsia="Calibri" w:hAnsi="Times New Roman" w:cs="Times New Roman"/>
          <w:color w:val="000000" w:themeColor="text1"/>
          <w:sz w:val="28"/>
          <w:szCs w:val="28"/>
          <w:lang w:val="ru-RU"/>
        </w:rPr>
        <w:t xml:space="preserve"> середовище: книги, газети, радіо, телебачення</w:t>
      </w:r>
      <w:r>
        <w:rPr>
          <w:rFonts w:ascii="Times New Roman" w:eastAsia="Calibri" w:hAnsi="Times New Roman" w:cs="Times New Roman"/>
          <w:color w:val="000000" w:themeColor="text1"/>
          <w:sz w:val="28"/>
          <w:szCs w:val="28"/>
        </w:rPr>
        <w:t>, інтернет джерела</w:t>
      </w:r>
      <w:r>
        <w:rPr>
          <w:rFonts w:ascii="Times New Roman" w:eastAsia="Calibri" w:hAnsi="Times New Roman" w:cs="Times New Roman"/>
          <w:color w:val="000000" w:themeColor="text1"/>
          <w:sz w:val="28"/>
          <w:szCs w:val="28"/>
          <w:lang w:val="ru-RU"/>
        </w:rPr>
        <w:t xml:space="preserve">.  3. Навчальна робота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z w:val="28"/>
          <w:szCs w:val="28"/>
          <w:lang w:val="ru-RU"/>
        </w:rPr>
        <w:t xml:space="preserve"> школі.  4.</w:t>
      </w:r>
      <w:r>
        <w:rPr>
          <w:rFonts w:ascii="Times New Roman" w:eastAsia="Calibri" w:hAnsi="Times New Roman" w:cs="Times New Roman"/>
          <w:color w:val="000000" w:themeColor="text1"/>
          <w:sz w:val="28"/>
          <w:szCs w:val="28"/>
        </w:rPr>
        <w:t> </w:t>
      </w:r>
      <w:r>
        <w:rPr>
          <w:rFonts w:ascii="Times New Roman" w:eastAsia="Calibri" w:hAnsi="Times New Roman" w:cs="Times New Roman"/>
          <w:color w:val="000000" w:themeColor="text1"/>
          <w:sz w:val="28"/>
          <w:szCs w:val="28"/>
          <w:lang w:val="ru-RU"/>
        </w:rPr>
        <w:t>Словники, довідники</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w:t>
      </w:r>
      <w:r>
        <w:rPr>
          <w:rFonts w:ascii="Times New Roman" w:eastAsia="Calibri" w:hAnsi="Times New Roman" w:cs="Times New Roman"/>
          <w:color w:val="000000" w:themeColor="text1"/>
          <w:sz w:val="28"/>
          <w:szCs w:val="28"/>
        </w:rPr>
        <w:t>4</w:t>
      </w:r>
      <w:r>
        <w:rPr>
          <w:rFonts w:ascii="Times New Roman" w:eastAsia="Calibri" w:hAnsi="Times New Roman" w:cs="Times New Roman"/>
          <w:color w:val="000000" w:themeColor="text1"/>
          <w:sz w:val="28"/>
          <w:szCs w:val="28"/>
          <w:lang w:val="ru-RU"/>
        </w:rPr>
        <w:t>]</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 </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Методика словникової роботи передбачає чотири основні</w:t>
      </w:r>
      <w:r>
        <w:rPr>
          <w:rFonts w:ascii="Times New Roman" w:eastAsia="Calibri" w:hAnsi="Times New Roman" w:cs="Times New Roman"/>
          <w:color w:val="000000" w:themeColor="text1"/>
          <w:sz w:val="28"/>
          <w:szCs w:val="28"/>
        </w:rPr>
        <w:t xml:space="preserve"> </w:t>
      </w:r>
      <w:proofErr w:type="gramStart"/>
      <w:r>
        <w:rPr>
          <w:rFonts w:ascii="Times New Roman" w:eastAsia="Calibri" w:hAnsi="Times New Roman" w:cs="Times New Roman"/>
          <w:color w:val="000000" w:themeColor="text1"/>
          <w:sz w:val="28"/>
          <w:szCs w:val="28"/>
        </w:rPr>
        <w:t>напрямки</w:t>
      </w:r>
      <w:proofErr w:type="gramEnd"/>
      <w:r>
        <w:rPr>
          <w:rFonts w:ascii="Times New Roman" w:eastAsia="Calibri" w:hAnsi="Times New Roman" w:cs="Times New Roman"/>
          <w:color w:val="000000" w:themeColor="text1"/>
          <w:sz w:val="28"/>
          <w:szCs w:val="28"/>
          <w:lang w:val="ru-RU"/>
        </w:rPr>
        <w:t>:</w:t>
      </w:r>
    </w:p>
    <w:p w:rsidR="00975283" w:rsidRDefault="00975283" w:rsidP="00975283">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RU"/>
        </w:rPr>
        <w:t xml:space="preserve"> 1</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ru-RU"/>
        </w:rPr>
        <w:t> </w:t>
      </w:r>
      <w:r>
        <w:rPr>
          <w:rFonts w:ascii="Times New Roman" w:eastAsia="Calibri" w:hAnsi="Times New Roman" w:cs="Times New Roman"/>
          <w:color w:val="000000" w:themeColor="text1"/>
          <w:sz w:val="28"/>
          <w:szCs w:val="28"/>
        </w:rPr>
        <w:t>З</w:t>
      </w:r>
      <w:r>
        <w:rPr>
          <w:rFonts w:ascii="Times New Roman" w:eastAsia="Calibri" w:hAnsi="Times New Roman" w:cs="Times New Roman"/>
          <w:color w:val="000000" w:themeColor="text1"/>
          <w:sz w:val="28"/>
          <w:szCs w:val="28"/>
          <w:lang w:val="ru-RU"/>
        </w:rPr>
        <w:t>багачення словника</w:t>
      </w:r>
      <w:r>
        <w:rPr>
          <w:rFonts w:ascii="Times New Roman" w:eastAsia="Calibri" w:hAnsi="Times New Roman" w:cs="Times New Roman"/>
          <w:color w:val="000000" w:themeColor="text1"/>
          <w:sz w:val="28"/>
          <w:szCs w:val="28"/>
        </w:rPr>
        <w:t xml:space="preserve"> новими словами</w:t>
      </w:r>
      <w:r>
        <w:rPr>
          <w:rFonts w:ascii="Times New Roman" w:eastAsia="Calibri" w:hAnsi="Times New Roman" w:cs="Times New Roman"/>
          <w:color w:val="000000" w:themeColor="text1"/>
          <w:sz w:val="28"/>
          <w:szCs w:val="28"/>
          <w:lang w:val="ru-RU"/>
        </w:rPr>
        <w:t>, а також нови</w:t>
      </w:r>
      <w:r>
        <w:rPr>
          <w:rFonts w:ascii="Times New Roman" w:eastAsia="Calibri" w:hAnsi="Times New Roman" w:cs="Times New Roman"/>
          <w:color w:val="000000" w:themeColor="text1"/>
          <w:sz w:val="28"/>
          <w:szCs w:val="28"/>
        </w:rPr>
        <w:t>ми</w:t>
      </w:r>
      <w:r>
        <w:rPr>
          <w:rFonts w:ascii="Times New Roman" w:eastAsia="Calibri" w:hAnsi="Times New Roman" w:cs="Times New Roman"/>
          <w:color w:val="000000" w:themeColor="text1"/>
          <w:sz w:val="28"/>
          <w:szCs w:val="28"/>
          <w:lang w:val="ru-RU"/>
        </w:rPr>
        <w:t xml:space="preserve"> значен</w:t>
      </w:r>
      <w:r>
        <w:rPr>
          <w:rFonts w:ascii="Times New Roman" w:eastAsia="Calibri" w:hAnsi="Times New Roman" w:cs="Times New Roman"/>
          <w:color w:val="000000" w:themeColor="text1"/>
          <w:sz w:val="28"/>
          <w:szCs w:val="28"/>
        </w:rPr>
        <w:t>нями</w:t>
      </w:r>
      <w:r>
        <w:rPr>
          <w:rFonts w:ascii="Times New Roman" w:eastAsia="Calibri" w:hAnsi="Times New Roman" w:cs="Times New Roman"/>
          <w:color w:val="000000" w:themeColor="text1"/>
          <w:sz w:val="28"/>
          <w:szCs w:val="28"/>
          <w:lang w:val="ru-RU"/>
        </w:rPr>
        <w:t xml:space="preserve"> тих слів, які вже </w:t>
      </w:r>
      <w:r>
        <w:rPr>
          <w:rFonts w:ascii="Times New Roman" w:eastAsia="Calibri" w:hAnsi="Times New Roman" w:cs="Times New Roman"/>
          <w:color w:val="000000" w:themeColor="text1"/>
          <w:sz w:val="28"/>
          <w:szCs w:val="28"/>
        </w:rPr>
        <w:t xml:space="preserve">є у </w:t>
      </w:r>
      <w:r>
        <w:rPr>
          <w:rFonts w:ascii="Times New Roman" w:eastAsia="Calibri" w:hAnsi="Times New Roman" w:cs="Times New Roman"/>
          <w:color w:val="000000" w:themeColor="text1"/>
          <w:sz w:val="28"/>
          <w:szCs w:val="28"/>
          <w:lang w:val="ru-RU"/>
        </w:rPr>
        <w:t>словниковому запас</w:t>
      </w:r>
      <w:r>
        <w:rPr>
          <w:rFonts w:ascii="Times New Roman" w:eastAsia="Calibri" w:hAnsi="Times New Roman" w:cs="Times New Roman"/>
          <w:color w:val="000000" w:themeColor="text1"/>
          <w:sz w:val="28"/>
          <w:szCs w:val="28"/>
        </w:rPr>
        <w:t>і</w:t>
      </w:r>
      <w:r>
        <w:rPr>
          <w:rFonts w:ascii="Times New Roman" w:eastAsia="Calibri" w:hAnsi="Times New Roman" w:cs="Times New Roman"/>
          <w:color w:val="000000" w:themeColor="text1"/>
          <w:sz w:val="28"/>
          <w:szCs w:val="28"/>
          <w:lang w:val="ru-RU"/>
        </w:rPr>
        <w:t>.</w:t>
      </w:r>
    </w:p>
    <w:p w:rsidR="00975283" w:rsidRDefault="00975283" w:rsidP="00975283">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2. Уточнення словника: а) наповнення змістом тих слів, які засвоєні учнями не точно, б) лексичної сполучуваності слів, в) багатозначності слів, г) синонімії, антонімії, омонімії.</w:t>
      </w:r>
    </w:p>
    <w:p w:rsidR="00975283" w:rsidRDefault="00975283" w:rsidP="00975283">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3</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ru-RU"/>
        </w:rPr>
        <w:t> </w:t>
      </w:r>
      <w:r>
        <w:rPr>
          <w:rFonts w:ascii="Times New Roman" w:eastAsia="Calibri" w:hAnsi="Times New Roman" w:cs="Times New Roman"/>
          <w:color w:val="000000" w:themeColor="text1"/>
          <w:sz w:val="28"/>
          <w:szCs w:val="28"/>
        </w:rPr>
        <w:t>А</w:t>
      </w:r>
      <w:r>
        <w:rPr>
          <w:rFonts w:ascii="Times New Roman" w:eastAsia="Calibri" w:hAnsi="Times New Roman" w:cs="Times New Roman"/>
          <w:color w:val="000000" w:themeColor="text1"/>
          <w:sz w:val="28"/>
          <w:szCs w:val="28"/>
          <w:lang w:val="ru-RU"/>
        </w:rPr>
        <w:t>ктивізація словника</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Перенесення якомога більшої кількості слів з пасивного словника в активний. Слова включаються </w:t>
      </w:r>
      <w:r>
        <w:rPr>
          <w:rFonts w:ascii="Times New Roman" w:eastAsia="Calibri" w:hAnsi="Times New Roman" w:cs="Times New Roman"/>
          <w:color w:val="000000" w:themeColor="text1"/>
          <w:sz w:val="28"/>
          <w:szCs w:val="28"/>
        </w:rPr>
        <w:t xml:space="preserve">у </w:t>
      </w:r>
      <w:r>
        <w:rPr>
          <w:rFonts w:ascii="Times New Roman" w:eastAsia="Calibri" w:hAnsi="Times New Roman" w:cs="Times New Roman"/>
          <w:color w:val="000000" w:themeColor="text1"/>
          <w:sz w:val="28"/>
          <w:szCs w:val="28"/>
          <w:lang w:val="ru-RU"/>
        </w:rPr>
        <w:t>словосполучення</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rPr>
        <w:t xml:space="preserve">речення </w:t>
      </w:r>
      <w:r>
        <w:rPr>
          <w:rFonts w:ascii="Times New Roman" w:eastAsia="Calibri" w:hAnsi="Times New Roman" w:cs="Times New Roman"/>
          <w:color w:val="000000" w:themeColor="text1"/>
          <w:sz w:val="28"/>
          <w:szCs w:val="28"/>
          <w:lang w:val="ru-RU"/>
        </w:rPr>
        <w:t xml:space="preserve">і вводяться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z w:val="28"/>
          <w:szCs w:val="28"/>
          <w:lang w:val="ru-RU"/>
        </w:rPr>
        <w:t xml:space="preserve"> переказ,</w:t>
      </w:r>
      <w:r>
        <w:rPr>
          <w:rFonts w:ascii="Times New Roman" w:eastAsia="Calibri" w:hAnsi="Times New Roman" w:cs="Times New Roman"/>
          <w:color w:val="000000" w:themeColor="text1"/>
          <w:sz w:val="28"/>
          <w:szCs w:val="28"/>
        </w:rPr>
        <w:t xml:space="preserve"> тві</w:t>
      </w:r>
      <w:proofErr w:type="gramStart"/>
      <w:r>
        <w:rPr>
          <w:rFonts w:ascii="Times New Roman" w:eastAsia="Calibri" w:hAnsi="Times New Roman" w:cs="Times New Roman"/>
          <w:color w:val="000000" w:themeColor="text1"/>
          <w:sz w:val="28"/>
          <w:szCs w:val="28"/>
        </w:rPr>
        <w:t>р</w:t>
      </w:r>
      <w:proofErr w:type="gramEnd"/>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ru-RU"/>
        </w:rPr>
        <w:t xml:space="preserve"> бесіду, розповідь</w:t>
      </w:r>
      <w:r>
        <w:rPr>
          <w:rFonts w:ascii="Times New Roman" w:eastAsia="Calibri" w:hAnsi="Times New Roman" w:cs="Times New Roman"/>
          <w:color w:val="000000" w:themeColor="text1"/>
          <w:sz w:val="28"/>
          <w:szCs w:val="28"/>
        </w:rPr>
        <w:t>.</w:t>
      </w:r>
    </w:p>
    <w:p w:rsidR="00975283" w:rsidRDefault="00975283" w:rsidP="00975283">
      <w:pPr>
        <w:tabs>
          <w:tab w:val="left" w:pos="1134"/>
        </w:tabs>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 4</w:t>
      </w:r>
      <w:r>
        <w:rPr>
          <w:rFonts w:ascii="Times New Roman" w:eastAsia="Calibri" w:hAnsi="Times New Roman" w:cs="Times New Roman"/>
          <w:color w:val="000000" w:themeColor="text1"/>
          <w:sz w:val="28"/>
          <w:szCs w:val="28"/>
        </w:rPr>
        <w:t>. У</w:t>
      </w:r>
      <w:r>
        <w:rPr>
          <w:rFonts w:ascii="Times New Roman" w:eastAsia="Calibri" w:hAnsi="Times New Roman" w:cs="Times New Roman"/>
          <w:color w:val="000000" w:themeColor="text1"/>
          <w:sz w:val="28"/>
          <w:szCs w:val="28"/>
          <w:lang w:val="ru-RU"/>
        </w:rPr>
        <w:t xml:space="preserve">сунення нелітературних слів (діалектизмів, жаргонізмів, </w:t>
      </w:r>
      <w:r>
        <w:rPr>
          <w:rFonts w:ascii="Times New Roman" w:eastAsia="Calibri" w:hAnsi="Times New Roman" w:cs="Times New Roman"/>
          <w:color w:val="000000" w:themeColor="text1"/>
          <w:sz w:val="28"/>
          <w:szCs w:val="28"/>
        </w:rPr>
        <w:t>аграматизмів</w:t>
      </w:r>
      <w:r>
        <w:rPr>
          <w:rFonts w:ascii="Times New Roman" w:eastAsia="Calibri" w:hAnsi="Times New Roman" w:cs="Times New Roman"/>
          <w:color w:val="000000" w:themeColor="text1"/>
          <w:sz w:val="28"/>
          <w:szCs w:val="28"/>
          <w:lang w:val="ru-RU"/>
        </w:rPr>
        <w:t xml:space="preserve">, нецензурних слів), переведення їх </w:t>
      </w:r>
      <w:r>
        <w:rPr>
          <w:rFonts w:ascii="Times New Roman" w:eastAsia="Calibri" w:hAnsi="Times New Roman" w:cs="Times New Roman"/>
          <w:color w:val="000000" w:themeColor="text1"/>
          <w:sz w:val="28"/>
          <w:szCs w:val="28"/>
        </w:rPr>
        <w:t>навпаки з</w:t>
      </w:r>
      <w:r>
        <w:rPr>
          <w:rFonts w:ascii="Times New Roman" w:eastAsia="Calibri" w:hAnsi="Times New Roman" w:cs="Times New Roman"/>
          <w:color w:val="000000" w:themeColor="text1"/>
          <w:sz w:val="28"/>
          <w:szCs w:val="28"/>
          <w:lang w:val="ru-RU"/>
        </w:rPr>
        <w:t xml:space="preserve"> активного словника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z w:val="28"/>
          <w:szCs w:val="28"/>
          <w:lang w:val="ru-RU"/>
        </w:rPr>
        <w:t xml:space="preserve"> пасивний.</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RU"/>
        </w:rPr>
        <w:t xml:space="preserve"> Всі  напрями роботи </w:t>
      </w:r>
      <w:r>
        <w:rPr>
          <w:rFonts w:ascii="Times New Roman" w:eastAsia="Calibri" w:hAnsi="Times New Roman" w:cs="Times New Roman"/>
          <w:color w:val="000000" w:themeColor="text1"/>
          <w:sz w:val="28"/>
          <w:szCs w:val="28"/>
        </w:rPr>
        <w:t>використовуються комбіновано.</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 Прийоми пояснення значень слів (семантизація) поділяються на:  а) самостійні, без прямої допомоги вчителя: значення слова з’ясовується за ілюстрацією або фото; виноскою на сторінці; словничком наприкінці підручника; тлумачним словником (старші класи); синонімією; за контекстом; здогадкою; в результаті аналізу морфемного складу слова (середні та старші класи); б) із допомогою вчителя: добір синонімів, антонімів;  пояснення значень і відтінків;  введення слова у власний текст (речення) що розкриває його значення; з’ясування важких випадків семантизації етимологічним способом, через словотвір (середні та старші класи); навчання використанню словників із допомогою вчителя у пошуку слова (старші класи).</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У сучасній методиці мови виділяються такі лексико-семантичні теми: робота з синонімами;  антонімами, омонімами (термін після значної пропедевтичної роботи);  зі словами іноземного походження;  із архаїзмами; багатозначними словами;  словами, що мають відтінки значення і експресію; неологізмами; фразеологією, крилатими виразами; тропами; складання тематичних груп слів.</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Як правило, кожен з об’єктів вивчення у методиці проходить чотири ступеня роботи учнів:  а) виявлення слова що потребує тлумачення (виділення для словникової роботи) в тексті; формування пізнавальної задачі, мотивації, мети роботи як усвідомленої потреби;  б) семантизація;  в) виконання ряду вправ зі словами даної лексико-семантичної групи: складання синонімічних рядів, градація, заміна слова синонімом та ін.;  г) введення нових слів у мовлення, їх активізація, використання у комунікативних цілях; робота з узагальненими лексичними поняттями;  виправлення допущених лексичних помилок: заміна невдало використаного слова (початкове редагування) тощо [1].</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Не слід забувати, що слід будувати словникову роботу не тільки </w:t>
      </w:r>
      <w:r>
        <w:rPr>
          <w:rFonts w:ascii="Times New Roman" w:eastAsia="Calibri" w:hAnsi="Times New Roman" w:cs="Times New Roman"/>
          <w:color w:val="000000" w:themeColor="text1"/>
          <w:sz w:val="28"/>
          <w:szCs w:val="28"/>
        </w:rPr>
        <w:t xml:space="preserve">у плані </w:t>
      </w:r>
      <w:r>
        <w:rPr>
          <w:rFonts w:ascii="Times New Roman" w:eastAsia="Calibri" w:hAnsi="Times New Roman" w:cs="Times New Roman"/>
          <w:color w:val="000000" w:themeColor="text1"/>
          <w:sz w:val="28"/>
          <w:szCs w:val="28"/>
          <w:lang w:val="ru-RU"/>
        </w:rPr>
        <w:t xml:space="preserve">говоріння, а й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z w:val="28"/>
          <w:szCs w:val="28"/>
          <w:lang w:val="ru-RU"/>
        </w:rPr>
        <w:t xml:space="preserve"> письмовій формі, </w:t>
      </w:r>
      <w:proofErr w:type="gramStart"/>
      <w:r>
        <w:rPr>
          <w:rFonts w:ascii="Times New Roman" w:eastAsia="Calibri" w:hAnsi="Times New Roman" w:cs="Times New Roman"/>
          <w:color w:val="000000" w:themeColor="text1"/>
          <w:sz w:val="28"/>
          <w:szCs w:val="28"/>
          <w:lang w:val="ru-RU"/>
        </w:rPr>
        <w:t>ауд</w:t>
      </w:r>
      <w:proofErr w:type="gramEnd"/>
      <w:r>
        <w:rPr>
          <w:rFonts w:ascii="Times New Roman" w:eastAsia="Calibri" w:hAnsi="Times New Roman" w:cs="Times New Roman"/>
          <w:color w:val="000000" w:themeColor="text1"/>
          <w:sz w:val="28"/>
          <w:szCs w:val="28"/>
          <w:lang w:val="ru-RU"/>
        </w:rPr>
        <w:t>іюванні, читанні. Додамо до цього пам’ять</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ru-RU"/>
        </w:rPr>
        <w:t xml:space="preserve"> довготривалу, що зберігає запас лексики, і оперативну, </w:t>
      </w:r>
      <w:r>
        <w:rPr>
          <w:rFonts w:ascii="Times New Roman" w:eastAsia="Calibri" w:hAnsi="Times New Roman" w:cs="Times New Roman"/>
          <w:color w:val="000000" w:themeColor="text1"/>
          <w:sz w:val="28"/>
          <w:szCs w:val="28"/>
        </w:rPr>
        <w:t xml:space="preserve">у якій </w:t>
      </w:r>
      <w:r>
        <w:rPr>
          <w:rFonts w:ascii="Times New Roman" w:eastAsia="Calibri" w:hAnsi="Times New Roman" w:cs="Times New Roman"/>
          <w:color w:val="000000" w:themeColor="text1"/>
          <w:sz w:val="28"/>
          <w:szCs w:val="28"/>
          <w:lang w:val="ru-RU"/>
        </w:rPr>
        <w:t>формується висловлювання.</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rPr>
        <w:t xml:space="preserve">Збагачувати </w:t>
      </w:r>
      <w:r>
        <w:rPr>
          <w:rFonts w:ascii="Times New Roman" w:eastAsia="Calibri" w:hAnsi="Times New Roman" w:cs="Times New Roman"/>
          <w:color w:val="000000" w:themeColor="text1"/>
          <w:sz w:val="28"/>
          <w:szCs w:val="28"/>
          <w:lang w:val="ru-RU"/>
        </w:rPr>
        <w:t xml:space="preserve">словниковий </w:t>
      </w:r>
      <w:r>
        <w:rPr>
          <w:rFonts w:ascii="Times New Roman" w:eastAsia="Calibri" w:hAnsi="Times New Roman" w:cs="Times New Roman"/>
          <w:color w:val="000000" w:themeColor="text1"/>
          <w:sz w:val="28"/>
          <w:szCs w:val="28"/>
        </w:rPr>
        <w:t xml:space="preserve">запас можливо </w:t>
      </w:r>
      <w:r>
        <w:rPr>
          <w:rFonts w:ascii="Times New Roman" w:eastAsia="Calibri" w:hAnsi="Times New Roman" w:cs="Times New Roman"/>
          <w:color w:val="000000" w:themeColor="text1"/>
          <w:sz w:val="28"/>
          <w:szCs w:val="28"/>
          <w:lang w:val="ru-RU"/>
        </w:rPr>
        <w:t>спонтанно</w:t>
      </w:r>
      <w:r>
        <w:rPr>
          <w:rFonts w:ascii="Times New Roman" w:eastAsia="Calibri" w:hAnsi="Times New Roman" w:cs="Times New Roman"/>
          <w:color w:val="000000" w:themeColor="text1"/>
          <w:sz w:val="28"/>
          <w:szCs w:val="28"/>
        </w:rPr>
        <w:t xml:space="preserve"> і цілеспрямовано</w:t>
      </w:r>
      <w:r>
        <w:rPr>
          <w:rFonts w:ascii="Times New Roman" w:eastAsia="Calibri" w:hAnsi="Times New Roman" w:cs="Times New Roman"/>
          <w:color w:val="000000" w:themeColor="text1"/>
          <w:sz w:val="28"/>
          <w:szCs w:val="28"/>
          <w:lang w:val="ru-RU"/>
        </w:rPr>
        <w:t xml:space="preserve">.  </w:t>
      </w:r>
      <w:proofErr w:type="gramStart"/>
      <w:r>
        <w:rPr>
          <w:rFonts w:ascii="Times New Roman" w:eastAsia="Calibri" w:hAnsi="Times New Roman" w:cs="Times New Roman"/>
          <w:color w:val="000000" w:themeColor="text1"/>
          <w:sz w:val="28"/>
          <w:szCs w:val="28"/>
          <w:lang w:val="ru-RU"/>
        </w:rPr>
        <w:t xml:space="preserve">Діти вивчають значення слів </w:t>
      </w:r>
      <w:r>
        <w:rPr>
          <w:rFonts w:ascii="Times New Roman" w:eastAsia="Calibri" w:hAnsi="Times New Roman" w:cs="Times New Roman"/>
          <w:color w:val="000000" w:themeColor="text1"/>
          <w:sz w:val="28"/>
          <w:szCs w:val="28"/>
        </w:rPr>
        <w:t>спонтанн</w:t>
      </w:r>
      <w:r>
        <w:rPr>
          <w:rFonts w:ascii="Times New Roman" w:eastAsia="Calibri" w:hAnsi="Times New Roman" w:cs="Times New Roman"/>
          <w:color w:val="000000" w:themeColor="text1"/>
          <w:sz w:val="28"/>
          <w:szCs w:val="28"/>
          <w:lang w:val="ru-RU"/>
        </w:rPr>
        <w:t>о, через щоденні події за допомогою усного мовлення та письма.</w:t>
      </w:r>
      <w:proofErr w:type="gramEnd"/>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rPr>
        <w:t>Цілеспрямовано через пояснення предметів та явищ оточуючого світу</w:t>
      </w:r>
      <w:r>
        <w:rPr>
          <w:rFonts w:ascii="Times New Roman" w:eastAsia="Calibri" w:hAnsi="Times New Roman" w:cs="Times New Roman"/>
          <w:color w:val="000000" w:themeColor="text1"/>
          <w:sz w:val="28"/>
          <w:szCs w:val="28"/>
          <w:lang w:val="ru-RU"/>
        </w:rPr>
        <w:t xml:space="preserve">.  Ми розширюємо словниковий запас через читання дітям, і, </w:t>
      </w:r>
      <w:r>
        <w:rPr>
          <w:rFonts w:ascii="Times New Roman" w:eastAsia="Calibri" w:hAnsi="Times New Roman" w:cs="Times New Roman"/>
          <w:color w:val="000000" w:themeColor="text1"/>
          <w:sz w:val="28"/>
          <w:szCs w:val="28"/>
        </w:rPr>
        <w:t xml:space="preserve">діти </w:t>
      </w:r>
      <w:r>
        <w:rPr>
          <w:rFonts w:ascii="Times New Roman" w:eastAsia="Calibri" w:hAnsi="Times New Roman" w:cs="Times New Roman"/>
          <w:color w:val="000000" w:themeColor="text1"/>
          <w:sz w:val="28"/>
          <w:szCs w:val="28"/>
          <w:lang w:val="ru-RU"/>
        </w:rPr>
        <w:t>збільшують словник, читаючи самостійно</w:t>
      </w:r>
      <w:r>
        <w:rPr>
          <w:rFonts w:ascii="Times New Roman" w:eastAsia="Calibri" w:hAnsi="Times New Roman" w:cs="Times New Roman"/>
          <w:color w:val="000000" w:themeColor="text1"/>
          <w:sz w:val="28"/>
          <w:szCs w:val="28"/>
        </w:rPr>
        <w:t xml:space="preserve"> та </w:t>
      </w:r>
      <w:proofErr w:type="gramStart"/>
      <w:r>
        <w:rPr>
          <w:rFonts w:ascii="Times New Roman" w:eastAsia="Calibri" w:hAnsi="Times New Roman" w:cs="Times New Roman"/>
          <w:color w:val="000000" w:themeColor="text1"/>
          <w:sz w:val="28"/>
          <w:szCs w:val="28"/>
        </w:rPr>
        <w:t>п</w:t>
      </w:r>
      <w:proofErr w:type="gramEnd"/>
      <w:r>
        <w:rPr>
          <w:rFonts w:ascii="Times New Roman" w:eastAsia="Calibri" w:hAnsi="Times New Roman" w:cs="Times New Roman"/>
          <w:color w:val="000000" w:themeColor="text1"/>
          <w:sz w:val="28"/>
          <w:szCs w:val="28"/>
        </w:rPr>
        <w:t>ід керівництвом</w:t>
      </w:r>
      <w:r>
        <w:rPr>
          <w:rFonts w:ascii="Times New Roman" w:eastAsia="Calibri" w:hAnsi="Times New Roman" w:cs="Times New Roman"/>
          <w:color w:val="000000" w:themeColor="text1"/>
          <w:sz w:val="28"/>
          <w:szCs w:val="28"/>
          <w:lang w:val="ru-RU"/>
        </w:rPr>
        <w:t>.</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RU"/>
        </w:rPr>
        <w:t xml:space="preserve">Словотворчий аналіз, </w:t>
      </w:r>
      <w:r>
        <w:rPr>
          <w:rFonts w:ascii="Times New Roman" w:eastAsia="Calibri" w:hAnsi="Times New Roman" w:cs="Times New Roman"/>
          <w:color w:val="000000" w:themeColor="text1"/>
          <w:sz w:val="28"/>
          <w:szCs w:val="28"/>
        </w:rPr>
        <w:t xml:space="preserve">з допомогою </w:t>
      </w:r>
      <w:r>
        <w:rPr>
          <w:rFonts w:ascii="Times New Roman" w:eastAsia="Calibri" w:hAnsi="Times New Roman" w:cs="Times New Roman"/>
          <w:color w:val="000000" w:themeColor="text1"/>
          <w:sz w:val="28"/>
          <w:szCs w:val="28"/>
          <w:lang w:val="ru-RU"/>
        </w:rPr>
        <w:t>якого з’ясовується значення (або відтінок значення) слова</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ru-RU"/>
        </w:rPr>
        <w:t xml:space="preserve">  </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rPr>
        <w:t xml:space="preserve">1. </w:t>
      </w:r>
      <w:proofErr w:type="gramStart"/>
      <w:r>
        <w:rPr>
          <w:rFonts w:ascii="Times New Roman" w:eastAsia="Calibri" w:hAnsi="Times New Roman" w:cs="Times New Roman"/>
          <w:color w:val="000000" w:themeColor="text1"/>
          <w:sz w:val="28"/>
          <w:szCs w:val="28"/>
          <w:lang w:val="ru-RU"/>
        </w:rPr>
        <w:t>Задається</w:t>
      </w:r>
      <w:proofErr w:type="gramEnd"/>
      <w:r>
        <w:rPr>
          <w:rFonts w:ascii="Times New Roman" w:eastAsia="Calibri" w:hAnsi="Times New Roman" w:cs="Times New Roman"/>
          <w:color w:val="000000" w:themeColor="text1"/>
          <w:sz w:val="28"/>
          <w:szCs w:val="28"/>
          <w:lang w:val="ru-RU"/>
        </w:rPr>
        <w:t xml:space="preserve"> питання: «Від якого слова утворено це слово?» Або: «Чому так назвали?» Такий спосіб пояснення слів дозволяє здійсн</w:t>
      </w:r>
      <w:r>
        <w:rPr>
          <w:rFonts w:ascii="Times New Roman" w:eastAsia="Calibri" w:hAnsi="Times New Roman" w:cs="Times New Roman"/>
          <w:color w:val="000000" w:themeColor="text1"/>
          <w:sz w:val="28"/>
          <w:szCs w:val="28"/>
        </w:rPr>
        <w:t>и</w:t>
      </w:r>
      <w:r>
        <w:rPr>
          <w:rFonts w:ascii="Times New Roman" w:eastAsia="Calibri" w:hAnsi="Times New Roman" w:cs="Times New Roman"/>
          <w:color w:val="000000" w:themeColor="text1"/>
          <w:sz w:val="28"/>
          <w:szCs w:val="28"/>
          <w:lang w:val="ru-RU"/>
        </w:rPr>
        <w:t xml:space="preserve">ти зв’язок словникової роботи з правописом, </w:t>
      </w:r>
      <w:r>
        <w:rPr>
          <w:rFonts w:ascii="Times New Roman" w:eastAsia="Calibri" w:hAnsi="Times New Roman" w:cs="Times New Roman"/>
          <w:color w:val="000000" w:themeColor="text1"/>
          <w:sz w:val="28"/>
          <w:szCs w:val="28"/>
        </w:rPr>
        <w:t>в</w:t>
      </w:r>
      <w:r>
        <w:rPr>
          <w:rFonts w:ascii="Times New Roman" w:eastAsia="Calibri" w:hAnsi="Times New Roman" w:cs="Times New Roman"/>
          <w:color w:val="000000" w:themeColor="text1"/>
          <w:sz w:val="28"/>
          <w:szCs w:val="28"/>
          <w:lang w:val="ru-RU"/>
        </w:rPr>
        <w:t xml:space="preserve">иявляє </w:t>
      </w:r>
      <w:r>
        <w:rPr>
          <w:rFonts w:ascii="Times New Roman" w:eastAsia="Calibri" w:hAnsi="Times New Roman" w:cs="Times New Roman"/>
          <w:color w:val="000000" w:themeColor="text1"/>
          <w:sz w:val="28"/>
          <w:szCs w:val="28"/>
        </w:rPr>
        <w:t xml:space="preserve">походження </w:t>
      </w:r>
      <w:r>
        <w:rPr>
          <w:rFonts w:ascii="Times New Roman" w:eastAsia="Calibri" w:hAnsi="Times New Roman" w:cs="Times New Roman"/>
          <w:color w:val="000000" w:themeColor="text1"/>
          <w:sz w:val="28"/>
          <w:szCs w:val="28"/>
          <w:lang w:val="ru-RU"/>
        </w:rPr>
        <w:t>слів і сприяє покращенню</w:t>
      </w:r>
      <w:r>
        <w:rPr>
          <w:rFonts w:ascii="Times New Roman" w:eastAsia="Calibri" w:hAnsi="Times New Roman" w:cs="Times New Roman"/>
          <w:color w:val="000000" w:themeColor="text1"/>
          <w:sz w:val="28"/>
          <w:szCs w:val="28"/>
        </w:rPr>
        <w:t xml:space="preserve"> орфоепічності усного та орфографічності писемного мовлення</w:t>
      </w:r>
      <w:r>
        <w:rPr>
          <w:rFonts w:ascii="Times New Roman" w:eastAsia="Calibri" w:hAnsi="Times New Roman" w:cs="Times New Roman"/>
          <w:color w:val="000000" w:themeColor="text1"/>
          <w:sz w:val="28"/>
          <w:szCs w:val="28"/>
          <w:lang w:val="ru-RU"/>
        </w:rPr>
        <w:t>.</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RU"/>
        </w:rPr>
        <w:t xml:space="preserve"> 2. </w:t>
      </w:r>
      <w:proofErr w:type="gramStart"/>
      <w:r>
        <w:rPr>
          <w:rFonts w:ascii="Times New Roman" w:eastAsia="Calibri" w:hAnsi="Times New Roman" w:cs="Times New Roman"/>
          <w:color w:val="000000" w:themeColor="text1"/>
          <w:sz w:val="28"/>
          <w:szCs w:val="28"/>
          <w:lang w:val="ru-RU"/>
        </w:rPr>
        <w:t>З</w:t>
      </w:r>
      <w:proofErr w:type="gramEnd"/>
      <w:r>
        <w:rPr>
          <w:rFonts w:ascii="Times New Roman" w:eastAsia="Calibri" w:hAnsi="Times New Roman" w:cs="Times New Roman"/>
          <w:color w:val="000000" w:themeColor="text1"/>
          <w:sz w:val="28"/>
          <w:szCs w:val="28"/>
          <w:lang w:val="ru-RU"/>
        </w:rPr>
        <w:t>іставлення слів з метою з’ясування відмінностей, для розмежування значень</w:t>
      </w:r>
      <w:r>
        <w:rPr>
          <w:rFonts w:ascii="Times New Roman" w:eastAsia="Calibri" w:hAnsi="Times New Roman" w:cs="Times New Roman"/>
          <w:color w:val="000000" w:themeColor="text1"/>
          <w:sz w:val="28"/>
          <w:szCs w:val="28"/>
        </w:rPr>
        <w:t>.</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lastRenderedPageBreak/>
        <w:t xml:space="preserve"> 3. Пояснення значення через контекст. </w:t>
      </w:r>
      <w:r>
        <w:rPr>
          <w:rFonts w:ascii="Times New Roman" w:eastAsia="Calibri" w:hAnsi="Times New Roman" w:cs="Times New Roman"/>
          <w:color w:val="000000" w:themeColor="text1"/>
          <w:sz w:val="28"/>
          <w:szCs w:val="28"/>
        </w:rPr>
        <w:t>Ч</w:t>
      </w:r>
      <w:r>
        <w:rPr>
          <w:rFonts w:ascii="Times New Roman" w:eastAsia="Calibri" w:hAnsi="Times New Roman" w:cs="Times New Roman"/>
          <w:color w:val="000000" w:themeColor="text1"/>
          <w:sz w:val="28"/>
          <w:szCs w:val="28"/>
          <w:lang w:val="ru-RU"/>
        </w:rPr>
        <w:t xml:space="preserve">итання уривка (цитати-ілюстрації) </w:t>
      </w:r>
      <w:r>
        <w:rPr>
          <w:rFonts w:ascii="Times New Roman" w:eastAsia="Calibri" w:hAnsi="Times New Roman" w:cs="Times New Roman"/>
          <w:color w:val="000000" w:themeColor="text1"/>
          <w:sz w:val="28"/>
          <w:szCs w:val="28"/>
        </w:rPr>
        <w:t xml:space="preserve">розкриває </w:t>
      </w:r>
      <w:r>
        <w:rPr>
          <w:rFonts w:ascii="Times New Roman" w:eastAsia="Calibri" w:hAnsi="Times New Roman" w:cs="Times New Roman"/>
          <w:color w:val="000000" w:themeColor="text1"/>
          <w:sz w:val="28"/>
          <w:szCs w:val="28"/>
          <w:lang w:val="ru-RU"/>
        </w:rPr>
        <w:t>значення слів;  школярі легше розуміють не тільки їх пряме і переносне значення, а й доречність</w:t>
      </w:r>
      <w:r>
        <w:rPr>
          <w:rFonts w:ascii="Times New Roman" w:eastAsia="Calibri" w:hAnsi="Times New Roman" w:cs="Times New Roman"/>
          <w:color w:val="000000" w:themeColor="text1"/>
          <w:sz w:val="28"/>
          <w:szCs w:val="28"/>
        </w:rPr>
        <w:t xml:space="preserve"> використання</w:t>
      </w:r>
      <w:r>
        <w:rPr>
          <w:rFonts w:ascii="Times New Roman" w:eastAsia="Calibri" w:hAnsi="Times New Roman" w:cs="Times New Roman"/>
          <w:color w:val="000000" w:themeColor="text1"/>
          <w:sz w:val="28"/>
          <w:szCs w:val="28"/>
          <w:lang w:val="ru-RU"/>
        </w:rPr>
        <w:t>, сполучуваність,  виразність.</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 4. Включення нового слова </w:t>
      </w:r>
      <w:proofErr w:type="gramStart"/>
      <w:r>
        <w:rPr>
          <w:rFonts w:ascii="Times New Roman" w:eastAsia="Calibri" w:hAnsi="Times New Roman" w:cs="Times New Roman"/>
          <w:color w:val="000000" w:themeColor="text1"/>
          <w:sz w:val="28"/>
          <w:szCs w:val="28"/>
        </w:rPr>
        <w:t>у</w:t>
      </w:r>
      <w:proofErr w:type="gramEnd"/>
      <w:r>
        <w:rPr>
          <w:rFonts w:ascii="Times New Roman" w:eastAsia="Calibri" w:hAnsi="Times New Roman" w:cs="Times New Roman"/>
          <w:color w:val="000000" w:themeColor="text1"/>
          <w:sz w:val="28"/>
          <w:szCs w:val="28"/>
          <w:lang w:val="ru-RU"/>
        </w:rPr>
        <w:t xml:space="preserve"> контекст, складений самими дітьми.  </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RU"/>
        </w:rPr>
        <w:t xml:space="preserve"> 5. З’ясування значення нового слова за довідковими матеріалами, тобто  за словниками та </w:t>
      </w:r>
      <w:r>
        <w:rPr>
          <w:rFonts w:ascii="Times New Roman" w:eastAsia="Calibri" w:hAnsi="Times New Roman" w:cs="Times New Roman"/>
          <w:color w:val="000000" w:themeColor="text1"/>
          <w:sz w:val="28"/>
          <w:szCs w:val="28"/>
        </w:rPr>
        <w:t>с</w:t>
      </w:r>
      <w:r>
        <w:rPr>
          <w:rFonts w:ascii="Times New Roman" w:eastAsia="Calibri" w:hAnsi="Times New Roman" w:cs="Times New Roman"/>
          <w:color w:val="000000" w:themeColor="text1"/>
          <w:sz w:val="28"/>
          <w:szCs w:val="28"/>
          <w:lang w:val="ru-RU"/>
        </w:rPr>
        <w:t>носка</w:t>
      </w:r>
      <w:r>
        <w:rPr>
          <w:rFonts w:ascii="Times New Roman" w:eastAsia="Calibri" w:hAnsi="Times New Roman" w:cs="Times New Roman"/>
          <w:color w:val="000000" w:themeColor="text1"/>
          <w:sz w:val="28"/>
          <w:szCs w:val="28"/>
        </w:rPr>
        <w:t xml:space="preserve">ми у </w:t>
      </w:r>
      <w:proofErr w:type="gramStart"/>
      <w:r>
        <w:rPr>
          <w:rFonts w:ascii="Times New Roman" w:eastAsia="Calibri" w:hAnsi="Times New Roman" w:cs="Times New Roman"/>
          <w:color w:val="000000" w:themeColor="text1"/>
          <w:sz w:val="28"/>
          <w:szCs w:val="28"/>
        </w:rPr>
        <w:t>п</w:t>
      </w:r>
      <w:proofErr w:type="gramEnd"/>
      <w:r>
        <w:rPr>
          <w:rFonts w:ascii="Times New Roman" w:eastAsia="Calibri" w:hAnsi="Times New Roman" w:cs="Times New Roman"/>
          <w:color w:val="000000" w:themeColor="text1"/>
          <w:sz w:val="28"/>
          <w:szCs w:val="28"/>
        </w:rPr>
        <w:t>ідручнику</w:t>
      </w:r>
      <w:r>
        <w:rPr>
          <w:rFonts w:ascii="Times New Roman" w:eastAsia="Calibri" w:hAnsi="Times New Roman" w:cs="Times New Roman"/>
          <w:color w:val="000000" w:themeColor="text1"/>
          <w:sz w:val="28"/>
          <w:szCs w:val="28"/>
          <w:lang w:val="ru-RU"/>
        </w:rPr>
        <w:t xml:space="preserve">.  </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RU"/>
        </w:rPr>
        <w:t xml:space="preserve">6. Показ предмета, картинки, макета, </w:t>
      </w:r>
      <w:r>
        <w:rPr>
          <w:rFonts w:ascii="Times New Roman" w:eastAsia="Calibri" w:hAnsi="Times New Roman" w:cs="Times New Roman"/>
          <w:color w:val="000000" w:themeColor="text1"/>
          <w:sz w:val="28"/>
          <w:szCs w:val="28"/>
        </w:rPr>
        <w:t xml:space="preserve">фото </w:t>
      </w:r>
      <w:r>
        <w:rPr>
          <w:rFonts w:ascii="Times New Roman" w:eastAsia="Calibri" w:hAnsi="Times New Roman" w:cs="Times New Roman"/>
          <w:color w:val="000000" w:themeColor="text1"/>
          <w:sz w:val="28"/>
          <w:szCs w:val="28"/>
          <w:lang w:val="ru-RU"/>
        </w:rPr>
        <w:t xml:space="preserve">або дії як засіб розвитку </w:t>
      </w:r>
      <w:proofErr w:type="gramStart"/>
      <w:r>
        <w:rPr>
          <w:rFonts w:ascii="Times New Roman" w:eastAsia="Calibri" w:hAnsi="Times New Roman" w:cs="Times New Roman"/>
          <w:color w:val="000000" w:themeColor="text1"/>
          <w:sz w:val="28"/>
          <w:szCs w:val="28"/>
          <w:lang w:val="ru-RU"/>
        </w:rPr>
        <w:t>п</w:t>
      </w:r>
      <w:proofErr w:type="gramEnd"/>
      <w:r>
        <w:rPr>
          <w:rFonts w:ascii="Times New Roman" w:eastAsia="Calibri" w:hAnsi="Times New Roman" w:cs="Times New Roman"/>
          <w:color w:val="000000" w:themeColor="text1"/>
          <w:sz w:val="28"/>
          <w:szCs w:val="28"/>
          <w:lang w:val="ru-RU"/>
        </w:rPr>
        <w:t>ізнавальної активності учні</w:t>
      </w:r>
      <w:r>
        <w:rPr>
          <w:rFonts w:ascii="Times New Roman" w:eastAsia="Calibri" w:hAnsi="Times New Roman" w:cs="Times New Roman"/>
          <w:color w:val="000000" w:themeColor="text1"/>
          <w:sz w:val="28"/>
          <w:szCs w:val="28"/>
        </w:rPr>
        <w:t>в.</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7. Добір синонімів є одним з найбільш універсальних і розповсюджених прийомів. </w:t>
      </w:r>
      <w:r>
        <w:rPr>
          <w:rFonts w:ascii="Times New Roman" w:eastAsia="Calibri" w:hAnsi="Times New Roman" w:cs="Times New Roman"/>
          <w:color w:val="000000" w:themeColor="text1"/>
          <w:sz w:val="28"/>
          <w:szCs w:val="28"/>
          <w:lang w:val="ru-RU"/>
        </w:rPr>
        <w:t>Але при використанні часто</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виникає помилка: розбираючи значення слів (</w:t>
      </w:r>
      <w:r>
        <w:rPr>
          <w:rFonts w:ascii="Times New Roman" w:eastAsia="Calibri" w:hAnsi="Times New Roman" w:cs="Times New Roman"/>
          <w:color w:val="000000" w:themeColor="text1"/>
          <w:sz w:val="28"/>
          <w:szCs w:val="28"/>
        </w:rPr>
        <w:t xml:space="preserve">наприклад: </w:t>
      </w:r>
      <w:r>
        <w:rPr>
          <w:rFonts w:ascii="Times New Roman" w:eastAsia="Calibri" w:hAnsi="Times New Roman" w:cs="Times New Roman"/>
          <w:color w:val="000000" w:themeColor="text1"/>
          <w:sz w:val="28"/>
          <w:szCs w:val="28"/>
          <w:lang w:val="ru-RU"/>
        </w:rPr>
        <w:t>хороший і прекрасний), діти в обох випадках замінюють їх нейтральним (гарний), стираючи виразність мов</w:t>
      </w:r>
      <w:r>
        <w:rPr>
          <w:rFonts w:ascii="Times New Roman" w:eastAsia="Calibri" w:hAnsi="Times New Roman" w:cs="Times New Roman"/>
          <w:color w:val="000000" w:themeColor="text1"/>
          <w:sz w:val="28"/>
          <w:szCs w:val="28"/>
        </w:rPr>
        <w:t>лення</w:t>
      </w:r>
      <w:r>
        <w:rPr>
          <w:rFonts w:ascii="Times New Roman" w:eastAsia="Calibri" w:hAnsi="Times New Roman" w:cs="Times New Roman"/>
          <w:color w:val="000000" w:themeColor="text1"/>
          <w:sz w:val="28"/>
          <w:szCs w:val="28"/>
          <w:lang w:val="ru-RU"/>
        </w:rPr>
        <w:t>.  Так</w:t>
      </w:r>
      <w:r>
        <w:rPr>
          <w:rFonts w:ascii="Times New Roman" w:eastAsia="Calibri" w:hAnsi="Times New Roman" w:cs="Times New Roman"/>
          <w:color w:val="000000" w:themeColor="text1"/>
          <w:sz w:val="28"/>
          <w:szCs w:val="28"/>
        </w:rPr>
        <w:t>е</w:t>
      </w:r>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rPr>
        <w:t xml:space="preserve">спрощення </w:t>
      </w:r>
      <w:r>
        <w:rPr>
          <w:rFonts w:ascii="Times New Roman" w:eastAsia="Calibri" w:hAnsi="Times New Roman" w:cs="Times New Roman"/>
          <w:color w:val="000000" w:themeColor="text1"/>
          <w:sz w:val="28"/>
          <w:szCs w:val="28"/>
          <w:lang w:val="ru-RU"/>
        </w:rPr>
        <w:t>веде від</w:t>
      </w:r>
      <w:r>
        <w:rPr>
          <w:rFonts w:ascii="Times New Roman" w:eastAsia="Calibri" w:hAnsi="Times New Roman" w:cs="Times New Roman"/>
          <w:color w:val="000000" w:themeColor="text1"/>
          <w:sz w:val="28"/>
          <w:szCs w:val="28"/>
        </w:rPr>
        <w:t xml:space="preserve"> використання</w:t>
      </w:r>
      <w:r>
        <w:rPr>
          <w:rFonts w:ascii="Times New Roman" w:eastAsia="Calibri" w:hAnsi="Times New Roman" w:cs="Times New Roman"/>
          <w:color w:val="000000" w:themeColor="text1"/>
          <w:sz w:val="28"/>
          <w:szCs w:val="28"/>
          <w:lang w:val="ru-RU"/>
        </w:rPr>
        <w:t xml:space="preserve"> емоційно забарвлених, виразних слів, що володіють відтінками значення, до слів</w:t>
      </w:r>
      <w:r>
        <w:rPr>
          <w:rFonts w:ascii="Times New Roman" w:eastAsia="Calibri" w:hAnsi="Times New Roman" w:cs="Times New Roman"/>
          <w:color w:val="000000" w:themeColor="text1"/>
          <w:sz w:val="28"/>
          <w:szCs w:val="28"/>
        </w:rPr>
        <w:t xml:space="preserve"> більш</w:t>
      </w:r>
      <w:r>
        <w:rPr>
          <w:rFonts w:ascii="Times New Roman" w:eastAsia="Calibri" w:hAnsi="Times New Roman" w:cs="Times New Roman"/>
          <w:color w:val="000000" w:themeColor="text1"/>
          <w:sz w:val="28"/>
          <w:szCs w:val="28"/>
          <w:lang w:val="ru-RU"/>
        </w:rPr>
        <w:t xml:space="preserve"> </w:t>
      </w:r>
      <w:proofErr w:type="gramStart"/>
      <w:r>
        <w:rPr>
          <w:rFonts w:ascii="Times New Roman" w:eastAsia="Calibri" w:hAnsi="Times New Roman" w:cs="Times New Roman"/>
          <w:color w:val="000000" w:themeColor="text1"/>
          <w:sz w:val="28"/>
          <w:szCs w:val="28"/>
          <w:lang w:val="ru-RU"/>
        </w:rPr>
        <w:t>стил</w:t>
      </w:r>
      <w:proofErr w:type="gramEnd"/>
      <w:r>
        <w:rPr>
          <w:rFonts w:ascii="Times New Roman" w:eastAsia="Calibri" w:hAnsi="Times New Roman" w:cs="Times New Roman"/>
          <w:color w:val="000000" w:themeColor="text1"/>
          <w:sz w:val="28"/>
          <w:szCs w:val="28"/>
          <w:lang w:val="ru-RU"/>
        </w:rPr>
        <w:t>істично нейтральни</w:t>
      </w:r>
      <w:r>
        <w:rPr>
          <w:rFonts w:ascii="Times New Roman" w:eastAsia="Calibri" w:hAnsi="Times New Roman" w:cs="Times New Roman"/>
          <w:color w:val="000000" w:themeColor="text1"/>
          <w:sz w:val="28"/>
          <w:szCs w:val="28"/>
        </w:rPr>
        <w:t>х</w:t>
      </w:r>
      <w:r>
        <w:rPr>
          <w:rFonts w:ascii="Times New Roman" w:eastAsia="Calibri" w:hAnsi="Times New Roman" w:cs="Times New Roman"/>
          <w:color w:val="000000" w:themeColor="text1"/>
          <w:sz w:val="28"/>
          <w:szCs w:val="28"/>
          <w:lang w:val="ru-RU"/>
        </w:rPr>
        <w:t>, позбавлени</w:t>
      </w:r>
      <w:r>
        <w:rPr>
          <w:rFonts w:ascii="Times New Roman" w:eastAsia="Calibri" w:hAnsi="Times New Roman" w:cs="Times New Roman"/>
          <w:color w:val="000000" w:themeColor="text1"/>
          <w:sz w:val="28"/>
          <w:szCs w:val="28"/>
        </w:rPr>
        <w:t>х смислових</w:t>
      </w:r>
      <w:r>
        <w:rPr>
          <w:rFonts w:ascii="Times New Roman" w:eastAsia="Calibri" w:hAnsi="Times New Roman" w:cs="Times New Roman"/>
          <w:color w:val="000000" w:themeColor="text1"/>
          <w:sz w:val="28"/>
          <w:szCs w:val="28"/>
          <w:lang w:val="ru-RU"/>
        </w:rPr>
        <w:t xml:space="preserve"> відтінків</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ru-RU"/>
        </w:rPr>
        <w:t xml:space="preserve"> що</w:t>
      </w:r>
      <w:r>
        <w:rPr>
          <w:rFonts w:ascii="Times New Roman" w:eastAsia="Calibri" w:hAnsi="Times New Roman" w:cs="Times New Roman"/>
          <w:color w:val="000000" w:themeColor="text1"/>
          <w:sz w:val="28"/>
          <w:szCs w:val="28"/>
        </w:rPr>
        <w:t xml:space="preserve"> може призвести до втрати влучності виразу</w:t>
      </w:r>
      <w:r>
        <w:rPr>
          <w:rFonts w:ascii="Times New Roman" w:eastAsia="Calibri" w:hAnsi="Times New Roman" w:cs="Times New Roman"/>
          <w:color w:val="000000" w:themeColor="text1"/>
          <w:sz w:val="28"/>
          <w:szCs w:val="28"/>
          <w:lang w:val="ru-RU"/>
        </w:rPr>
        <w:t>.</w:t>
      </w:r>
      <w:r>
        <w:rPr>
          <w:rFonts w:ascii="Times New Roman" w:eastAsia="Calibri" w:hAnsi="Times New Roman" w:cs="Times New Roman"/>
          <w:color w:val="000000" w:themeColor="text1"/>
          <w:sz w:val="28"/>
          <w:szCs w:val="28"/>
        </w:rPr>
        <w:t xml:space="preserve"> Важливою методичною проблемою є не тільки актуалізація синонімічного ряду, а – вибір одного, найбільш контекстуально доцільного слова.</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8. Добір антонімічної пари.</w:t>
      </w:r>
    </w:p>
    <w:p w:rsidR="00975283" w:rsidRDefault="00975283" w:rsidP="00975283">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9. Розгорнутий опис, що складається з групи слів або з декількох речень, як прийом роз’яснення цінний тим, що дозволяє зберегти невимушеність бесіди.</w:t>
      </w:r>
    </w:p>
    <w:p w:rsidR="00975283" w:rsidRDefault="00975283" w:rsidP="00975283">
      <w:pPr>
        <w:spacing w:after="0" w:line="232"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10. Спосіб логічного визначення нерідко допомагає розкрити значення слова через підведення його під найближчий рід і виділення видових ознак [4].</w:t>
      </w:r>
    </w:p>
    <w:p w:rsidR="00975283" w:rsidRDefault="00975283" w:rsidP="00975283">
      <w:pPr>
        <w:spacing w:after="0" w:line="232"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rPr>
        <w:t>А</w:t>
      </w:r>
      <w:r>
        <w:rPr>
          <w:rFonts w:ascii="Times New Roman" w:eastAsia="Calibri" w:hAnsi="Times New Roman" w:cs="Times New Roman"/>
          <w:color w:val="000000" w:themeColor="text1"/>
          <w:sz w:val="28"/>
          <w:szCs w:val="28"/>
          <w:lang w:val="ru-RU"/>
        </w:rPr>
        <w:t>ктивізаці</w:t>
      </w:r>
      <w:r>
        <w:rPr>
          <w:rFonts w:ascii="Times New Roman" w:eastAsia="Calibri" w:hAnsi="Times New Roman" w:cs="Times New Roman"/>
          <w:color w:val="000000" w:themeColor="text1"/>
          <w:sz w:val="28"/>
          <w:szCs w:val="28"/>
        </w:rPr>
        <w:t>я</w:t>
      </w:r>
      <w:r>
        <w:rPr>
          <w:rFonts w:ascii="Times New Roman" w:eastAsia="Calibri" w:hAnsi="Times New Roman" w:cs="Times New Roman"/>
          <w:color w:val="000000" w:themeColor="text1"/>
          <w:sz w:val="28"/>
          <w:szCs w:val="28"/>
          <w:lang w:val="ru-RU"/>
        </w:rPr>
        <w:t xml:space="preserve"> словника. Слово вважається активізованим, якщо учень використав його хоча б один раз у вільн</w:t>
      </w:r>
      <w:r>
        <w:rPr>
          <w:rFonts w:ascii="Times New Roman" w:eastAsia="Calibri" w:hAnsi="Times New Roman" w:cs="Times New Roman"/>
          <w:color w:val="000000" w:themeColor="text1"/>
          <w:sz w:val="28"/>
          <w:szCs w:val="28"/>
        </w:rPr>
        <w:t>ому</w:t>
      </w:r>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rPr>
        <w:t xml:space="preserve">без </w:t>
      </w:r>
      <w:proofErr w:type="gramStart"/>
      <w:r>
        <w:rPr>
          <w:rFonts w:ascii="Times New Roman" w:eastAsia="Calibri" w:hAnsi="Times New Roman" w:cs="Times New Roman"/>
          <w:color w:val="000000" w:themeColor="text1"/>
          <w:sz w:val="28"/>
          <w:szCs w:val="28"/>
        </w:rPr>
        <w:t>п</w:t>
      </w:r>
      <w:proofErr w:type="gramEnd"/>
      <w:r>
        <w:rPr>
          <w:rFonts w:ascii="Times New Roman" w:eastAsia="Calibri" w:hAnsi="Times New Roman" w:cs="Times New Roman"/>
          <w:color w:val="000000" w:themeColor="text1"/>
          <w:sz w:val="28"/>
          <w:szCs w:val="28"/>
        </w:rPr>
        <w:t>ідказок мовленні</w:t>
      </w:r>
      <w:r>
        <w:rPr>
          <w:rFonts w:ascii="Times New Roman" w:eastAsia="Calibri" w:hAnsi="Times New Roman" w:cs="Times New Roman"/>
          <w:color w:val="000000" w:themeColor="text1"/>
          <w:sz w:val="28"/>
          <w:szCs w:val="28"/>
          <w:lang w:val="ru-RU"/>
        </w:rPr>
        <w:t xml:space="preserve">, без завдання вчителя: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z w:val="28"/>
          <w:szCs w:val="28"/>
          <w:lang w:val="ru-RU"/>
        </w:rPr>
        <w:t xml:space="preserve"> переказах, оповіданнях, діалогах, творах. </w:t>
      </w:r>
      <w:proofErr w:type="gramStart"/>
      <w:r>
        <w:rPr>
          <w:rFonts w:ascii="Times New Roman" w:eastAsia="Calibri" w:hAnsi="Times New Roman" w:cs="Times New Roman"/>
          <w:color w:val="000000" w:themeColor="text1"/>
          <w:sz w:val="28"/>
          <w:szCs w:val="28"/>
          <w:lang w:val="ru-RU"/>
        </w:rPr>
        <w:t>З</w:t>
      </w:r>
      <w:proofErr w:type="gramEnd"/>
      <w:r>
        <w:rPr>
          <w:rFonts w:ascii="Times New Roman" w:eastAsia="Calibri" w:hAnsi="Times New Roman" w:cs="Times New Roman"/>
          <w:color w:val="000000" w:themeColor="text1"/>
          <w:sz w:val="28"/>
          <w:szCs w:val="28"/>
          <w:lang w:val="ru-RU"/>
        </w:rPr>
        <w:t xml:space="preserve"> метою активізації словника методика передбачає наступні вправи:</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 складання</w:t>
      </w:r>
      <w:r>
        <w:rPr>
          <w:rFonts w:ascii="Times New Roman" w:eastAsia="Calibri" w:hAnsi="Times New Roman" w:cs="Times New Roman"/>
          <w:color w:val="000000" w:themeColor="text1"/>
          <w:sz w:val="28"/>
          <w:szCs w:val="28"/>
        </w:rPr>
        <w:t xml:space="preserve"> речення</w:t>
      </w:r>
      <w:r>
        <w:rPr>
          <w:rFonts w:ascii="Times New Roman" w:eastAsia="Calibri" w:hAnsi="Times New Roman" w:cs="Times New Roman"/>
          <w:color w:val="000000" w:themeColor="text1"/>
          <w:sz w:val="28"/>
          <w:szCs w:val="28"/>
          <w:lang w:val="ru-RU"/>
        </w:rPr>
        <w:t xml:space="preserve"> </w:t>
      </w:r>
      <w:r>
        <w:rPr>
          <w:rFonts w:ascii="Calibri" w:eastAsia="Calibri" w:hAnsi="Calibri"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 тлумачення нового слова, його запис;  </w:t>
      </w:r>
      <w:r>
        <w:rPr>
          <w:rFonts w:ascii="Times New Roman" w:eastAsia="Calibri" w:hAnsi="Times New Roman" w:cs="Times New Roman"/>
          <w:color w:val="000000" w:themeColor="text1"/>
          <w:sz w:val="28"/>
          <w:szCs w:val="28"/>
        </w:rPr>
        <w:t>до</w:t>
      </w:r>
      <w:r>
        <w:rPr>
          <w:rFonts w:ascii="Times New Roman" w:eastAsia="Calibri" w:hAnsi="Times New Roman" w:cs="Times New Roman"/>
          <w:color w:val="000000" w:themeColor="text1"/>
          <w:sz w:val="28"/>
          <w:szCs w:val="28"/>
          <w:lang w:val="ru-RU"/>
        </w:rPr>
        <w:t>бір синонімів, антонімів, вказівку другого, третього значен</w:t>
      </w:r>
      <w:r>
        <w:rPr>
          <w:rFonts w:ascii="Times New Roman" w:eastAsia="Calibri" w:hAnsi="Times New Roman" w:cs="Times New Roman"/>
          <w:color w:val="000000" w:themeColor="text1"/>
          <w:sz w:val="28"/>
          <w:szCs w:val="28"/>
        </w:rPr>
        <w:t>ня</w:t>
      </w:r>
      <w:r>
        <w:rPr>
          <w:rFonts w:ascii="Times New Roman" w:eastAsia="Calibri" w:hAnsi="Times New Roman" w:cs="Times New Roman"/>
          <w:color w:val="000000" w:themeColor="text1"/>
          <w:sz w:val="28"/>
          <w:szCs w:val="28"/>
          <w:lang w:val="ru-RU"/>
        </w:rPr>
        <w:t>;</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складання кількох словосполучень з словом, практична перевірка сполучуваності з іншими словами;</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складання </w:t>
      </w:r>
      <w:r>
        <w:rPr>
          <w:rFonts w:ascii="Times New Roman" w:eastAsia="Calibri" w:hAnsi="Times New Roman" w:cs="Times New Roman"/>
          <w:color w:val="000000" w:themeColor="text1"/>
          <w:sz w:val="28"/>
          <w:szCs w:val="28"/>
        </w:rPr>
        <w:t xml:space="preserve">речень </w:t>
      </w:r>
      <w:r>
        <w:rPr>
          <w:rFonts w:ascii="Times New Roman" w:eastAsia="Calibri" w:hAnsi="Times New Roman" w:cs="Times New Roman"/>
          <w:color w:val="000000" w:themeColor="text1"/>
          <w:sz w:val="28"/>
          <w:szCs w:val="28"/>
          <w:lang w:val="ru-RU"/>
        </w:rPr>
        <w:t xml:space="preserve">з </w:t>
      </w:r>
      <w:r>
        <w:rPr>
          <w:rFonts w:ascii="Times New Roman" w:eastAsia="Calibri" w:hAnsi="Times New Roman" w:cs="Times New Roman"/>
          <w:color w:val="000000" w:themeColor="text1"/>
          <w:sz w:val="28"/>
          <w:szCs w:val="28"/>
        </w:rPr>
        <w:t xml:space="preserve">вказаними </w:t>
      </w:r>
      <w:r>
        <w:rPr>
          <w:rFonts w:ascii="Times New Roman" w:eastAsia="Calibri" w:hAnsi="Times New Roman" w:cs="Times New Roman"/>
          <w:color w:val="000000" w:themeColor="text1"/>
          <w:sz w:val="28"/>
          <w:szCs w:val="28"/>
          <w:lang w:val="ru-RU"/>
        </w:rPr>
        <w:t xml:space="preserve">словами: на певну тему, </w:t>
      </w:r>
      <w:r>
        <w:rPr>
          <w:rFonts w:ascii="Times New Roman" w:eastAsia="Calibri" w:hAnsi="Times New Roman" w:cs="Times New Roman"/>
          <w:color w:val="000000" w:themeColor="text1"/>
          <w:sz w:val="28"/>
          <w:szCs w:val="28"/>
        </w:rPr>
        <w:t xml:space="preserve">за </w:t>
      </w:r>
      <w:r>
        <w:rPr>
          <w:rFonts w:ascii="Times New Roman" w:eastAsia="Calibri" w:hAnsi="Times New Roman" w:cs="Times New Roman"/>
          <w:color w:val="000000" w:themeColor="text1"/>
          <w:sz w:val="28"/>
          <w:szCs w:val="28"/>
          <w:lang w:val="ru-RU"/>
        </w:rPr>
        <w:t>картин</w:t>
      </w:r>
      <w:r>
        <w:rPr>
          <w:rFonts w:ascii="Times New Roman" w:eastAsia="Calibri" w:hAnsi="Times New Roman" w:cs="Times New Roman"/>
          <w:color w:val="000000" w:themeColor="text1"/>
          <w:sz w:val="28"/>
          <w:szCs w:val="28"/>
        </w:rPr>
        <w:t>ою</w:t>
      </w:r>
      <w:r>
        <w:rPr>
          <w:rFonts w:ascii="Times New Roman" w:eastAsia="Calibri" w:hAnsi="Times New Roman" w:cs="Times New Roman"/>
          <w:color w:val="000000" w:themeColor="text1"/>
          <w:sz w:val="28"/>
          <w:szCs w:val="28"/>
          <w:lang w:val="ru-RU"/>
        </w:rPr>
        <w:t>, за сюжетом прочитаного і т.п.; словесне малювання з</w:t>
      </w:r>
      <w:r>
        <w:rPr>
          <w:rFonts w:ascii="Times New Roman" w:eastAsia="Calibri" w:hAnsi="Times New Roman" w:cs="Times New Roman"/>
          <w:color w:val="000000" w:themeColor="text1"/>
          <w:sz w:val="28"/>
          <w:szCs w:val="28"/>
        </w:rPr>
        <w:t>а</w:t>
      </w:r>
      <w:r>
        <w:rPr>
          <w:rFonts w:ascii="Times New Roman" w:eastAsia="Calibri" w:hAnsi="Times New Roman" w:cs="Times New Roman"/>
          <w:color w:val="000000" w:themeColor="text1"/>
          <w:sz w:val="28"/>
          <w:szCs w:val="28"/>
          <w:lang w:val="ru-RU"/>
        </w:rPr>
        <w:t xml:space="preserve"> </w:t>
      </w:r>
      <w:proofErr w:type="gramStart"/>
      <w:r>
        <w:rPr>
          <w:rFonts w:ascii="Times New Roman" w:eastAsia="Calibri" w:hAnsi="Times New Roman" w:cs="Times New Roman"/>
          <w:color w:val="000000" w:themeColor="text1"/>
          <w:sz w:val="28"/>
          <w:szCs w:val="28"/>
          <w:lang w:val="ru-RU"/>
        </w:rPr>
        <w:t>досл</w:t>
      </w:r>
      <w:proofErr w:type="gramEnd"/>
      <w:r>
        <w:rPr>
          <w:rFonts w:ascii="Times New Roman" w:eastAsia="Calibri" w:hAnsi="Times New Roman" w:cs="Times New Roman"/>
          <w:color w:val="000000" w:themeColor="text1"/>
          <w:sz w:val="28"/>
          <w:szCs w:val="28"/>
          <w:lang w:val="ru-RU"/>
        </w:rPr>
        <w:t>іджуваним словом;</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орфоепічна робота з словом, а також його запис в орфографічних цілях;  </w:t>
      </w:r>
      <w:r>
        <w:rPr>
          <w:rFonts w:ascii="Times New Roman" w:eastAsia="Calibri" w:hAnsi="Times New Roman" w:cs="Times New Roman"/>
          <w:color w:val="000000" w:themeColor="text1"/>
          <w:sz w:val="28"/>
          <w:szCs w:val="28"/>
        </w:rPr>
        <w:t>вимова</w:t>
      </w:r>
      <w:r>
        <w:rPr>
          <w:rFonts w:ascii="Times New Roman" w:eastAsia="Calibri" w:hAnsi="Times New Roman" w:cs="Times New Roman"/>
          <w:color w:val="000000" w:themeColor="text1"/>
          <w:sz w:val="28"/>
          <w:szCs w:val="28"/>
          <w:lang w:val="ru-RU"/>
        </w:rPr>
        <w:t>, коментування;</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 підбір і запис ключових слів до розповіді на задану тему, що має відношення до </w:t>
      </w:r>
      <w:r>
        <w:rPr>
          <w:rFonts w:ascii="Times New Roman" w:eastAsia="Calibri" w:hAnsi="Times New Roman" w:cs="Times New Roman"/>
          <w:color w:val="000000" w:themeColor="text1"/>
          <w:sz w:val="28"/>
          <w:szCs w:val="28"/>
        </w:rPr>
        <w:t xml:space="preserve">виділеного </w:t>
      </w:r>
      <w:r>
        <w:rPr>
          <w:rFonts w:ascii="Times New Roman" w:eastAsia="Calibri" w:hAnsi="Times New Roman" w:cs="Times New Roman"/>
          <w:color w:val="000000" w:themeColor="text1"/>
          <w:sz w:val="28"/>
          <w:szCs w:val="28"/>
          <w:lang w:val="ru-RU"/>
        </w:rPr>
        <w:t>слов</w:t>
      </w:r>
      <w:r>
        <w:rPr>
          <w:rFonts w:ascii="Times New Roman" w:eastAsia="Calibri" w:hAnsi="Times New Roman" w:cs="Times New Roman"/>
          <w:color w:val="000000" w:themeColor="text1"/>
          <w:sz w:val="28"/>
          <w:szCs w:val="28"/>
        </w:rPr>
        <w:t>а</w:t>
      </w:r>
      <w:r>
        <w:rPr>
          <w:rFonts w:ascii="Times New Roman" w:eastAsia="Calibri" w:hAnsi="Times New Roman" w:cs="Times New Roman"/>
          <w:color w:val="000000" w:themeColor="text1"/>
          <w:sz w:val="28"/>
          <w:szCs w:val="28"/>
          <w:lang w:val="ru-RU"/>
        </w:rPr>
        <w:t>;</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 складання і запис текстів на обрану тему;  </w:t>
      </w:r>
      <w:proofErr w:type="gramStart"/>
      <w:r>
        <w:rPr>
          <w:rFonts w:ascii="Times New Roman" w:eastAsia="Calibri" w:hAnsi="Times New Roman" w:cs="Times New Roman"/>
          <w:color w:val="000000" w:themeColor="text1"/>
          <w:sz w:val="28"/>
          <w:szCs w:val="28"/>
          <w:lang w:val="ru-RU"/>
        </w:rPr>
        <w:t>досл</w:t>
      </w:r>
      <w:proofErr w:type="gramEnd"/>
      <w:r>
        <w:rPr>
          <w:rFonts w:ascii="Times New Roman" w:eastAsia="Calibri" w:hAnsi="Times New Roman" w:cs="Times New Roman"/>
          <w:color w:val="000000" w:themeColor="text1"/>
          <w:sz w:val="28"/>
          <w:szCs w:val="28"/>
          <w:lang w:val="ru-RU"/>
        </w:rPr>
        <w:t>ідження правильності, доречн</w:t>
      </w:r>
      <w:r>
        <w:rPr>
          <w:rFonts w:ascii="Times New Roman" w:eastAsia="Calibri" w:hAnsi="Times New Roman" w:cs="Times New Roman"/>
          <w:color w:val="000000" w:themeColor="text1"/>
          <w:sz w:val="28"/>
          <w:szCs w:val="28"/>
        </w:rPr>
        <w:t>ості</w:t>
      </w:r>
      <w:r>
        <w:rPr>
          <w:rFonts w:ascii="Times New Roman" w:eastAsia="Calibri" w:hAnsi="Times New Roman" w:cs="Times New Roman"/>
          <w:color w:val="000000" w:themeColor="text1"/>
          <w:sz w:val="28"/>
          <w:szCs w:val="28"/>
          <w:lang w:val="ru-RU"/>
        </w:rPr>
        <w:t xml:space="preserve"> в</w:t>
      </w:r>
      <w:r>
        <w:rPr>
          <w:rFonts w:ascii="Times New Roman" w:eastAsia="Calibri" w:hAnsi="Times New Roman" w:cs="Times New Roman"/>
          <w:color w:val="000000" w:themeColor="text1"/>
          <w:sz w:val="28"/>
          <w:szCs w:val="28"/>
        </w:rPr>
        <w:t>икористання</w:t>
      </w:r>
      <w:r>
        <w:rPr>
          <w:rFonts w:ascii="Times New Roman" w:eastAsia="Calibri" w:hAnsi="Times New Roman" w:cs="Times New Roman"/>
          <w:color w:val="000000" w:themeColor="text1"/>
          <w:sz w:val="28"/>
          <w:szCs w:val="28"/>
          <w:lang w:val="ru-RU"/>
        </w:rPr>
        <w:t xml:space="preserve"> в тексті обраних слів;  пошук і заміна слів</w:t>
      </w:r>
      <w:r>
        <w:rPr>
          <w:rFonts w:ascii="Times New Roman" w:eastAsia="Calibri" w:hAnsi="Times New Roman" w:cs="Times New Roman"/>
          <w:color w:val="000000" w:themeColor="text1"/>
          <w:sz w:val="28"/>
          <w:szCs w:val="28"/>
        </w:rPr>
        <w:t xml:space="preserve"> (редагування)</w:t>
      </w:r>
      <w:r>
        <w:rPr>
          <w:rFonts w:ascii="Times New Roman" w:eastAsia="Calibri" w:hAnsi="Times New Roman" w:cs="Times New Roman"/>
          <w:color w:val="000000" w:themeColor="text1"/>
          <w:sz w:val="28"/>
          <w:szCs w:val="28"/>
          <w:lang w:val="ru-RU"/>
        </w:rPr>
        <w:t>.</w:t>
      </w:r>
    </w:p>
    <w:p w:rsidR="00975283" w:rsidRDefault="00975283" w:rsidP="00975283">
      <w:pPr>
        <w:spacing w:after="0" w:line="232"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RU"/>
        </w:rPr>
        <w:t xml:space="preserve">Фронтальна робота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z w:val="28"/>
          <w:szCs w:val="28"/>
          <w:lang w:val="ru-RU"/>
        </w:rPr>
        <w:t xml:space="preserve"> класі не </w:t>
      </w:r>
      <w:r>
        <w:rPr>
          <w:rFonts w:ascii="Times New Roman" w:eastAsia="Calibri" w:hAnsi="Times New Roman" w:cs="Times New Roman"/>
          <w:color w:val="000000" w:themeColor="text1"/>
          <w:sz w:val="28"/>
          <w:szCs w:val="28"/>
        </w:rPr>
        <w:t xml:space="preserve">має </w:t>
      </w:r>
      <w:r>
        <w:rPr>
          <w:rFonts w:ascii="Times New Roman" w:eastAsia="Calibri" w:hAnsi="Times New Roman" w:cs="Times New Roman"/>
          <w:color w:val="000000" w:themeColor="text1"/>
          <w:sz w:val="28"/>
          <w:szCs w:val="28"/>
          <w:lang w:val="ru-RU"/>
        </w:rPr>
        <w:t xml:space="preserve">призводити </w:t>
      </w:r>
      <w:proofErr w:type="gramStart"/>
      <w:r>
        <w:rPr>
          <w:rFonts w:ascii="Times New Roman" w:eastAsia="Calibri" w:hAnsi="Times New Roman" w:cs="Times New Roman"/>
          <w:color w:val="000000" w:themeColor="text1"/>
          <w:sz w:val="28"/>
          <w:szCs w:val="28"/>
          <w:lang w:val="ru-RU"/>
        </w:rPr>
        <w:t>до</w:t>
      </w:r>
      <w:proofErr w:type="gramEnd"/>
      <w:r>
        <w:rPr>
          <w:rFonts w:ascii="Times New Roman" w:eastAsia="Calibri" w:hAnsi="Times New Roman" w:cs="Times New Roman"/>
          <w:color w:val="000000" w:themeColor="text1"/>
          <w:sz w:val="28"/>
          <w:szCs w:val="28"/>
          <w:lang w:val="ru-RU"/>
        </w:rPr>
        <w:t xml:space="preserve"> стереотипу.</w:t>
      </w:r>
      <w:r>
        <w:rPr>
          <w:rFonts w:ascii="Times New Roman" w:eastAsia="Calibri" w:hAnsi="Times New Roman" w:cs="Times New Roman"/>
          <w:color w:val="000000" w:themeColor="text1"/>
          <w:sz w:val="28"/>
          <w:szCs w:val="28"/>
        </w:rPr>
        <w:t xml:space="preserve"> Різноманітність прийомів і підвищення активності учнів у поясненні значень слів </w:t>
      </w:r>
      <w:r>
        <w:rPr>
          <w:rFonts w:ascii="Calibri" w:eastAsia="Calibri" w:hAnsi="Calibri"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 найважливіше завдання словникової роботи в початкових класах.</w:t>
      </w:r>
    </w:p>
    <w:p w:rsidR="00975283" w:rsidRDefault="00975283" w:rsidP="00975283">
      <w:pPr>
        <w:spacing w:after="0" w:line="232"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Робота над зображ</w:t>
      </w:r>
      <w:r>
        <w:rPr>
          <w:rFonts w:ascii="Times New Roman" w:eastAsia="Calibri" w:hAnsi="Times New Roman" w:cs="Times New Roman"/>
          <w:color w:val="000000" w:themeColor="text1"/>
          <w:sz w:val="28"/>
          <w:szCs w:val="28"/>
        </w:rPr>
        <w:t>ува</w:t>
      </w:r>
      <w:r>
        <w:rPr>
          <w:rFonts w:ascii="Times New Roman" w:eastAsia="Calibri" w:hAnsi="Times New Roman" w:cs="Times New Roman"/>
          <w:color w:val="000000" w:themeColor="text1"/>
          <w:sz w:val="28"/>
          <w:szCs w:val="28"/>
          <w:lang w:val="ru-RU"/>
        </w:rPr>
        <w:t>льно-виразними засобами.</w:t>
      </w:r>
    </w:p>
    <w:p w:rsidR="00975283" w:rsidRDefault="00975283" w:rsidP="00975283">
      <w:pPr>
        <w:spacing w:after="0" w:line="232"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lastRenderedPageBreak/>
        <w:t>Робота</w:t>
      </w:r>
      <w:r>
        <w:rPr>
          <w:rFonts w:ascii="Times New Roman" w:eastAsia="Calibri" w:hAnsi="Times New Roman" w:cs="Times New Roman"/>
          <w:color w:val="000000" w:themeColor="text1"/>
          <w:sz w:val="28"/>
          <w:szCs w:val="28"/>
        </w:rPr>
        <w:t xml:space="preserve"> з</w:t>
      </w:r>
      <w:r>
        <w:rPr>
          <w:rFonts w:ascii="Times New Roman" w:eastAsia="Calibri" w:hAnsi="Times New Roman" w:cs="Times New Roman"/>
          <w:color w:val="000000" w:themeColor="text1"/>
          <w:sz w:val="28"/>
          <w:szCs w:val="28"/>
          <w:lang w:val="ru-RU"/>
        </w:rPr>
        <w:t xml:space="preserve"> синонімами.</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Робота з синонімами </w:t>
      </w:r>
      <w:r>
        <w:rPr>
          <w:rFonts w:ascii="Calibri" w:eastAsia="Calibri" w:hAnsi="Calibri"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найбільш важлива </w:t>
      </w:r>
      <w:r>
        <w:rPr>
          <w:rFonts w:ascii="Times New Roman" w:eastAsia="Calibri" w:hAnsi="Times New Roman" w:cs="Times New Roman"/>
          <w:color w:val="000000" w:themeColor="text1"/>
          <w:sz w:val="28"/>
          <w:szCs w:val="28"/>
        </w:rPr>
        <w:t xml:space="preserve">площина </w:t>
      </w:r>
      <w:r>
        <w:rPr>
          <w:rFonts w:ascii="Times New Roman" w:eastAsia="Calibri" w:hAnsi="Times New Roman" w:cs="Times New Roman"/>
          <w:color w:val="000000" w:themeColor="text1"/>
          <w:sz w:val="28"/>
          <w:szCs w:val="28"/>
          <w:lang w:val="ru-RU"/>
        </w:rPr>
        <w:t xml:space="preserve">словникової роботи. Лексичне багатство мови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z w:val="28"/>
          <w:szCs w:val="28"/>
          <w:lang w:val="ru-RU"/>
        </w:rPr>
        <w:t xml:space="preserve"> значній мі</w:t>
      </w:r>
      <w:proofErr w:type="gramStart"/>
      <w:r>
        <w:rPr>
          <w:rFonts w:ascii="Times New Roman" w:eastAsia="Calibri" w:hAnsi="Times New Roman" w:cs="Times New Roman"/>
          <w:color w:val="000000" w:themeColor="text1"/>
          <w:sz w:val="28"/>
          <w:szCs w:val="28"/>
          <w:lang w:val="ru-RU"/>
        </w:rPr>
        <w:t>р</w:t>
      </w:r>
      <w:proofErr w:type="gramEnd"/>
      <w:r>
        <w:rPr>
          <w:rFonts w:ascii="Times New Roman" w:eastAsia="Calibri" w:hAnsi="Times New Roman" w:cs="Times New Roman"/>
          <w:color w:val="000000" w:themeColor="text1"/>
          <w:sz w:val="28"/>
          <w:szCs w:val="28"/>
          <w:lang w:val="ru-RU"/>
        </w:rPr>
        <w:t>і забезпечується синонімі</w:t>
      </w:r>
      <w:r>
        <w:rPr>
          <w:rFonts w:ascii="Times New Roman" w:eastAsia="Calibri" w:hAnsi="Times New Roman" w:cs="Times New Roman"/>
          <w:color w:val="000000" w:themeColor="text1"/>
          <w:sz w:val="28"/>
          <w:szCs w:val="28"/>
        </w:rPr>
        <w:t>єю</w:t>
      </w:r>
      <w:r>
        <w:rPr>
          <w:rFonts w:ascii="Times New Roman" w:eastAsia="Calibri" w:hAnsi="Times New Roman" w:cs="Times New Roman"/>
          <w:color w:val="000000" w:themeColor="text1"/>
          <w:sz w:val="28"/>
          <w:szCs w:val="28"/>
          <w:lang w:val="ru-RU"/>
        </w:rPr>
        <w:t>. Поняття про предмет</w:t>
      </w:r>
      <w:r>
        <w:rPr>
          <w:rFonts w:ascii="Times New Roman" w:eastAsia="Calibri" w:hAnsi="Times New Roman" w:cs="Times New Roman"/>
          <w:color w:val="000000" w:themeColor="text1"/>
          <w:sz w:val="28"/>
          <w:szCs w:val="28"/>
        </w:rPr>
        <w:t>и</w:t>
      </w:r>
      <w:r>
        <w:rPr>
          <w:rFonts w:ascii="Times New Roman" w:eastAsia="Calibri" w:hAnsi="Times New Roman" w:cs="Times New Roman"/>
          <w:color w:val="000000" w:themeColor="text1"/>
          <w:sz w:val="28"/>
          <w:szCs w:val="28"/>
          <w:lang w:val="ru-RU"/>
        </w:rPr>
        <w:t xml:space="preserve">, дії, ознаки мають безліч варіантів, відтінків. Чим більше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z w:val="28"/>
          <w:szCs w:val="28"/>
          <w:lang w:val="ru-RU"/>
        </w:rPr>
        <w:t xml:space="preserve"> словнику синонімів, </w:t>
      </w:r>
      <w:r>
        <w:rPr>
          <w:rFonts w:ascii="Times New Roman" w:eastAsia="Calibri" w:hAnsi="Times New Roman" w:cs="Times New Roman"/>
          <w:color w:val="000000" w:themeColor="text1"/>
          <w:sz w:val="28"/>
          <w:szCs w:val="28"/>
        </w:rPr>
        <w:t xml:space="preserve">слів що </w:t>
      </w:r>
      <w:r>
        <w:rPr>
          <w:rFonts w:ascii="Times New Roman" w:eastAsia="Calibri" w:hAnsi="Times New Roman" w:cs="Times New Roman"/>
          <w:color w:val="000000" w:themeColor="text1"/>
          <w:sz w:val="28"/>
          <w:szCs w:val="28"/>
          <w:lang w:val="ru-RU"/>
        </w:rPr>
        <w:t>їх позначають, то багатш</w:t>
      </w:r>
      <w:r>
        <w:rPr>
          <w:rFonts w:ascii="Times New Roman" w:eastAsia="Calibri" w:hAnsi="Times New Roman" w:cs="Times New Roman"/>
          <w:color w:val="000000" w:themeColor="text1"/>
          <w:sz w:val="28"/>
          <w:szCs w:val="28"/>
        </w:rPr>
        <w:t>і</w:t>
      </w:r>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rPr>
        <w:t xml:space="preserve">зображувальні </w:t>
      </w:r>
      <w:r>
        <w:rPr>
          <w:rFonts w:ascii="Times New Roman" w:eastAsia="Calibri" w:hAnsi="Times New Roman" w:cs="Times New Roman"/>
          <w:color w:val="000000" w:themeColor="text1"/>
          <w:sz w:val="28"/>
          <w:szCs w:val="28"/>
          <w:lang w:val="ru-RU"/>
        </w:rPr>
        <w:t xml:space="preserve">можливості як мови в цілому, так і </w:t>
      </w:r>
      <w:r>
        <w:rPr>
          <w:rFonts w:ascii="Times New Roman" w:eastAsia="Calibri" w:hAnsi="Times New Roman" w:cs="Times New Roman"/>
          <w:color w:val="000000" w:themeColor="text1"/>
          <w:sz w:val="28"/>
          <w:szCs w:val="28"/>
        </w:rPr>
        <w:t xml:space="preserve">її </w:t>
      </w:r>
      <w:r>
        <w:rPr>
          <w:rFonts w:ascii="Times New Roman" w:eastAsia="Calibri" w:hAnsi="Times New Roman" w:cs="Times New Roman"/>
          <w:color w:val="000000" w:themeColor="text1"/>
          <w:sz w:val="28"/>
          <w:szCs w:val="28"/>
          <w:lang w:val="ru-RU"/>
        </w:rPr>
        <w:t>носія. Система практичних вправ з синонімами складається з наступних елементів:</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а)</w:t>
      </w:r>
      <w:r>
        <w:rPr>
          <w:rFonts w:ascii="Times New Roman" w:eastAsia="Calibri" w:hAnsi="Times New Roman" w:cs="Times New Roman"/>
          <w:color w:val="000000" w:themeColor="text1"/>
          <w:sz w:val="28"/>
          <w:szCs w:val="28"/>
        </w:rPr>
        <w:t> </w:t>
      </w:r>
      <w:r>
        <w:rPr>
          <w:rFonts w:ascii="Times New Roman" w:eastAsia="Calibri" w:hAnsi="Times New Roman" w:cs="Times New Roman"/>
          <w:color w:val="000000" w:themeColor="text1"/>
          <w:sz w:val="28"/>
          <w:szCs w:val="28"/>
          <w:lang w:val="ru-RU"/>
        </w:rPr>
        <w:t xml:space="preserve">виявлення синонімів </w:t>
      </w:r>
      <w:proofErr w:type="gramStart"/>
      <w:r>
        <w:rPr>
          <w:rFonts w:ascii="Times New Roman" w:eastAsia="Calibri" w:hAnsi="Times New Roman" w:cs="Times New Roman"/>
          <w:color w:val="000000" w:themeColor="text1"/>
          <w:sz w:val="28"/>
          <w:szCs w:val="28"/>
          <w:lang w:val="ru-RU"/>
        </w:rPr>
        <w:t>в</w:t>
      </w:r>
      <w:proofErr w:type="gramEnd"/>
      <w:r>
        <w:rPr>
          <w:rFonts w:ascii="Times New Roman" w:eastAsia="Calibri" w:hAnsi="Times New Roman" w:cs="Times New Roman"/>
          <w:color w:val="000000" w:themeColor="text1"/>
          <w:sz w:val="28"/>
          <w:szCs w:val="28"/>
          <w:lang w:val="ru-RU"/>
        </w:rPr>
        <w:t xml:space="preserve"> текстах, пояснення значень і особливо відтінків значень, відмінностей між синонімами;</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 б) </w:t>
      </w:r>
      <w:r>
        <w:rPr>
          <w:rFonts w:ascii="Times New Roman" w:eastAsia="Calibri" w:hAnsi="Times New Roman" w:cs="Times New Roman"/>
          <w:color w:val="000000" w:themeColor="text1"/>
          <w:sz w:val="28"/>
          <w:szCs w:val="28"/>
        </w:rPr>
        <w:t>до</w:t>
      </w:r>
      <w:r>
        <w:rPr>
          <w:rFonts w:ascii="Times New Roman" w:eastAsia="Calibri" w:hAnsi="Times New Roman" w:cs="Times New Roman"/>
          <w:color w:val="000000" w:themeColor="text1"/>
          <w:sz w:val="28"/>
          <w:szCs w:val="28"/>
          <w:lang w:val="ru-RU"/>
        </w:rPr>
        <w:t>бі</w:t>
      </w:r>
      <w:proofErr w:type="gramStart"/>
      <w:r>
        <w:rPr>
          <w:rFonts w:ascii="Times New Roman" w:eastAsia="Calibri" w:hAnsi="Times New Roman" w:cs="Times New Roman"/>
          <w:color w:val="000000" w:themeColor="text1"/>
          <w:sz w:val="28"/>
          <w:szCs w:val="28"/>
          <w:lang w:val="ru-RU"/>
        </w:rPr>
        <w:t>р</w:t>
      </w:r>
      <w:proofErr w:type="gramEnd"/>
      <w:r>
        <w:rPr>
          <w:rFonts w:ascii="Times New Roman" w:eastAsia="Calibri" w:hAnsi="Times New Roman" w:cs="Times New Roman"/>
          <w:color w:val="000000" w:themeColor="text1"/>
          <w:sz w:val="28"/>
          <w:szCs w:val="28"/>
          <w:lang w:val="ru-RU"/>
        </w:rPr>
        <w:t xml:space="preserve"> синонімів, які можуть служити заміною даного, і з’ясування відтінків значень, відмінностей в</w:t>
      </w:r>
      <w:r>
        <w:rPr>
          <w:rFonts w:ascii="Times New Roman" w:eastAsia="Calibri" w:hAnsi="Times New Roman" w:cs="Times New Roman"/>
          <w:color w:val="000000" w:themeColor="text1"/>
          <w:sz w:val="28"/>
          <w:szCs w:val="28"/>
        </w:rPr>
        <w:t>икористання</w:t>
      </w:r>
      <w:r>
        <w:rPr>
          <w:rFonts w:ascii="Times New Roman" w:eastAsia="Calibri" w:hAnsi="Times New Roman" w:cs="Times New Roman"/>
          <w:color w:val="000000" w:themeColor="text1"/>
          <w:sz w:val="28"/>
          <w:szCs w:val="28"/>
          <w:lang w:val="ru-RU"/>
        </w:rPr>
        <w:t>;</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в) спеціальні вправи з синонімами;</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 г) активізація синонімів, використання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z w:val="28"/>
          <w:szCs w:val="28"/>
          <w:lang w:val="ru-RU"/>
        </w:rPr>
        <w:t xml:space="preserve"> зв’язно</w:t>
      </w:r>
      <w:r>
        <w:rPr>
          <w:rFonts w:ascii="Times New Roman" w:eastAsia="Calibri" w:hAnsi="Times New Roman" w:cs="Times New Roman"/>
          <w:color w:val="000000" w:themeColor="text1"/>
          <w:sz w:val="28"/>
          <w:szCs w:val="28"/>
        </w:rPr>
        <w:t>му</w:t>
      </w:r>
      <w:r>
        <w:rPr>
          <w:rFonts w:ascii="Times New Roman" w:eastAsia="Calibri" w:hAnsi="Times New Roman" w:cs="Times New Roman"/>
          <w:color w:val="000000" w:themeColor="text1"/>
          <w:sz w:val="28"/>
          <w:szCs w:val="28"/>
          <w:lang w:val="ru-RU"/>
        </w:rPr>
        <w:t xml:space="preserve"> мовленн</w:t>
      </w:r>
      <w:r>
        <w:rPr>
          <w:rFonts w:ascii="Times New Roman" w:eastAsia="Calibri" w:hAnsi="Times New Roman" w:cs="Times New Roman"/>
          <w:color w:val="000000" w:themeColor="text1"/>
          <w:sz w:val="28"/>
          <w:szCs w:val="28"/>
        </w:rPr>
        <w:t>і</w:t>
      </w:r>
      <w:r>
        <w:rPr>
          <w:rFonts w:ascii="Times New Roman" w:eastAsia="Calibri" w:hAnsi="Times New Roman" w:cs="Times New Roman"/>
          <w:color w:val="000000" w:themeColor="text1"/>
          <w:sz w:val="28"/>
          <w:szCs w:val="28"/>
          <w:lang w:val="ru-RU"/>
        </w:rPr>
        <w:t>;</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 д) виправлення помилок типу невдало в</w:t>
      </w:r>
      <w:r>
        <w:rPr>
          <w:rFonts w:ascii="Times New Roman" w:eastAsia="Calibri" w:hAnsi="Times New Roman" w:cs="Times New Roman"/>
          <w:color w:val="000000" w:themeColor="text1"/>
          <w:sz w:val="28"/>
          <w:szCs w:val="28"/>
        </w:rPr>
        <w:t>икористаних</w:t>
      </w:r>
      <w:r>
        <w:rPr>
          <w:rFonts w:ascii="Times New Roman" w:eastAsia="Calibri" w:hAnsi="Times New Roman" w:cs="Times New Roman"/>
          <w:color w:val="000000" w:themeColor="text1"/>
          <w:sz w:val="28"/>
          <w:szCs w:val="28"/>
          <w:lang w:val="ru-RU"/>
        </w:rPr>
        <w:t xml:space="preserve"> слі</w:t>
      </w:r>
      <w:proofErr w:type="gramStart"/>
      <w:r>
        <w:rPr>
          <w:rFonts w:ascii="Times New Roman" w:eastAsia="Calibri" w:hAnsi="Times New Roman" w:cs="Times New Roman"/>
          <w:color w:val="000000" w:themeColor="text1"/>
          <w:sz w:val="28"/>
          <w:szCs w:val="28"/>
          <w:lang w:val="ru-RU"/>
        </w:rPr>
        <w:t>в</w:t>
      </w:r>
      <w:proofErr w:type="gramEnd"/>
      <w:r>
        <w:rPr>
          <w:rFonts w:ascii="Times New Roman" w:eastAsia="Calibri" w:hAnsi="Times New Roman" w:cs="Times New Roman"/>
          <w:color w:val="000000" w:themeColor="text1"/>
          <w:sz w:val="28"/>
          <w:szCs w:val="28"/>
          <w:lang w:val="ru-RU"/>
        </w:rPr>
        <w:t xml:space="preserve">: </w:t>
      </w:r>
      <w:proofErr w:type="gramStart"/>
      <w:r>
        <w:rPr>
          <w:rFonts w:ascii="Times New Roman" w:eastAsia="Calibri" w:hAnsi="Times New Roman" w:cs="Times New Roman"/>
          <w:color w:val="000000" w:themeColor="text1"/>
          <w:sz w:val="28"/>
          <w:szCs w:val="28"/>
          <w:lang w:val="ru-RU"/>
        </w:rPr>
        <w:t>зам</w:t>
      </w:r>
      <w:proofErr w:type="gramEnd"/>
      <w:r>
        <w:rPr>
          <w:rFonts w:ascii="Times New Roman" w:eastAsia="Calibri" w:hAnsi="Times New Roman" w:cs="Times New Roman"/>
          <w:color w:val="000000" w:themeColor="text1"/>
          <w:sz w:val="28"/>
          <w:szCs w:val="28"/>
          <w:lang w:val="ru-RU"/>
        </w:rPr>
        <w:t xml:space="preserve">іна невдалого слова іншим, синонімічним йому і більш доречним в даному </w:t>
      </w:r>
      <w:r>
        <w:rPr>
          <w:rFonts w:ascii="Times New Roman" w:eastAsia="Calibri" w:hAnsi="Times New Roman" w:cs="Times New Roman"/>
          <w:color w:val="000000" w:themeColor="text1"/>
          <w:sz w:val="28"/>
          <w:szCs w:val="28"/>
        </w:rPr>
        <w:t>кон</w:t>
      </w:r>
      <w:r>
        <w:rPr>
          <w:rFonts w:ascii="Times New Roman" w:eastAsia="Calibri" w:hAnsi="Times New Roman" w:cs="Times New Roman"/>
          <w:color w:val="000000" w:themeColor="text1"/>
          <w:sz w:val="28"/>
          <w:szCs w:val="28"/>
          <w:lang w:val="ru-RU"/>
        </w:rPr>
        <w:t>тексті.</w:t>
      </w:r>
      <w:r>
        <w:rPr>
          <w:rFonts w:ascii="Times New Roman" w:eastAsia="Calibri" w:hAnsi="Times New Roman" w:cs="Times New Roman"/>
          <w:color w:val="000000" w:themeColor="text1"/>
          <w:sz w:val="28"/>
          <w:szCs w:val="28"/>
        </w:rPr>
        <w:t xml:space="preserve"> Зв’язок синонімії та антонімії </w:t>
      </w:r>
      <w:r>
        <w:rPr>
          <w:rFonts w:ascii="Calibri" w:eastAsia="Calibri" w:hAnsi="Calibri"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один з принципів словникової роботи. Робота над словами що змішуються </w:t>
      </w:r>
      <w:r>
        <w:rPr>
          <w:rFonts w:ascii="Calibri" w:eastAsia="Calibri" w:hAnsi="Calibri" w:cs="Times New Roman"/>
          <w:color w:val="000000" w:themeColor="text1"/>
          <w:sz w:val="28"/>
          <w:szCs w:val="28"/>
        </w:rPr>
        <w:t>–</w:t>
      </w:r>
      <w:r>
        <w:rPr>
          <w:rFonts w:ascii="Times New Roman" w:eastAsia="Calibri" w:hAnsi="Times New Roman" w:cs="Times New Roman"/>
          <w:color w:val="000000" w:themeColor="text1"/>
          <w:sz w:val="28"/>
          <w:szCs w:val="28"/>
        </w:rPr>
        <w:t xml:space="preserve"> це робота з уточнення значень слів і їх можливих поєднань. Діти практично засвоюють, що одягнути можна когось («одягнути маленьку дівчинку і повести її гуляти»), а надіти можна щось (паль</w:t>
      </w:r>
      <w:r>
        <w:rPr>
          <w:rFonts w:ascii="Times New Roman" w:eastAsia="Calibri" w:hAnsi="Times New Roman" w:cs="Times New Roman"/>
          <w:color w:val="000000" w:themeColor="text1"/>
          <w:sz w:val="28"/>
          <w:szCs w:val="28"/>
          <w:lang w:val="ru-RU"/>
        </w:rPr>
        <w:t xml:space="preserve">то, </w:t>
      </w:r>
      <w:r>
        <w:rPr>
          <w:rFonts w:ascii="Times New Roman" w:eastAsia="Calibri" w:hAnsi="Times New Roman" w:cs="Times New Roman"/>
          <w:color w:val="000000" w:themeColor="text1"/>
          <w:sz w:val="28"/>
          <w:szCs w:val="28"/>
        </w:rPr>
        <w:t xml:space="preserve">штани, </w:t>
      </w:r>
      <w:r>
        <w:rPr>
          <w:rFonts w:ascii="Times New Roman" w:eastAsia="Calibri" w:hAnsi="Times New Roman" w:cs="Times New Roman"/>
          <w:color w:val="000000" w:themeColor="text1"/>
          <w:sz w:val="28"/>
          <w:szCs w:val="28"/>
          <w:lang w:val="ru-RU"/>
        </w:rPr>
        <w:t xml:space="preserve">шапку).  Увійти </w:t>
      </w:r>
      <w:proofErr w:type="gramStart"/>
      <w:r>
        <w:rPr>
          <w:rFonts w:ascii="Times New Roman" w:eastAsia="Calibri" w:hAnsi="Times New Roman" w:cs="Times New Roman"/>
          <w:color w:val="000000" w:themeColor="text1"/>
          <w:sz w:val="28"/>
          <w:szCs w:val="28"/>
        </w:rPr>
        <w:t>у</w:t>
      </w:r>
      <w:proofErr w:type="gramEnd"/>
      <w:r>
        <w:rPr>
          <w:rFonts w:ascii="Times New Roman" w:eastAsia="Calibri" w:hAnsi="Times New Roman" w:cs="Times New Roman"/>
          <w:color w:val="000000" w:themeColor="text1"/>
          <w:sz w:val="28"/>
          <w:szCs w:val="28"/>
          <w:lang w:val="ru-RU"/>
        </w:rPr>
        <w:t xml:space="preserve"> кімнату </w:t>
      </w:r>
      <w:r>
        <w:rPr>
          <w:rFonts w:ascii="Calibri" w:eastAsia="Calibri" w:hAnsi="Calibri" w:cs="Times New Roman"/>
          <w:color w:val="000000" w:themeColor="text1"/>
          <w:sz w:val="28"/>
          <w:szCs w:val="28"/>
        </w:rPr>
        <w:t>–</w:t>
      </w:r>
      <w:r>
        <w:rPr>
          <w:rFonts w:ascii="Times New Roman" w:eastAsia="Calibri" w:hAnsi="Times New Roman" w:cs="Times New Roman"/>
          <w:color w:val="000000" w:themeColor="text1"/>
          <w:sz w:val="28"/>
          <w:szCs w:val="28"/>
          <w:lang w:val="ru-RU"/>
        </w:rPr>
        <w:t xml:space="preserve"> без вказівки на тривалість перебування, а зайти </w:t>
      </w:r>
      <w:r>
        <w:rPr>
          <w:rFonts w:ascii="Calibri" w:eastAsia="Calibri" w:hAnsi="Calibri" w:cs="Times New Roman"/>
          <w:color w:val="000000" w:themeColor="text1"/>
          <w:sz w:val="28"/>
          <w:szCs w:val="28"/>
        </w:rPr>
        <w:t>–</w:t>
      </w:r>
      <w:r>
        <w:rPr>
          <w:rFonts w:ascii="Times New Roman" w:eastAsia="Calibri" w:hAnsi="Times New Roman" w:cs="Times New Roman"/>
          <w:color w:val="000000" w:themeColor="text1"/>
          <w:sz w:val="28"/>
          <w:szCs w:val="28"/>
          <w:lang w:val="ru-RU"/>
        </w:rPr>
        <w:t xml:space="preserve"> на короткий час.  Зайти можна також за щось: зайшов за </w:t>
      </w:r>
      <w:proofErr w:type="gramStart"/>
      <w:r>
        <w:rPr>
          <w:rFonts w:ascii="Times New Roman" w:eastAsia="Calibri" w:hAnsi="Times New Roman" w:cs="Times New Roman"/>
          <w:color w:val="000000" w:themeColor="text1"/>
          <w:sz w:val="28"/>
          <w:szCs w:val="28"/>
          <w:lang w:val="ru-RU"/>
        </w:rPr>
        <w:t>р</w:t>
      </w:r>
      <w:proofErr w:type="gramEnd"/>
      <w:r>
        <w:rPr>
          <w:rFonts w:ascii="Times New Roman" w:eastAsia="Calibri" w:hAnsi="Times New Roman" w:cs="Times New Roman"/>
          <w:color w:val="000000" w:themeColor="text1"/>
          <w:sz w:val="28"/>
          <w:szCs w:val="28"/>
          <w:lang w:val="ru-RU"/>
        </w:rPr>
        <w:t>іг</w:t>
      </w:r>
      <w:r>
        <w:rPr>
          <w:rFonts w:ascii="Times New Roman" w:eastAsia="Calibri" w:hAnsi="Times New Roman" w:cs="Times New Roman"/>
          <w:color w:val="000000" w:themeColor="text1"/>
          <w:sz w:val="28"/>
          <w:szCs w:val="28"/>
        </w:rPr>
        <w:t xml:space="preserve"> будинку</w:t>
      </w:r>
      <w:r>
        <w:rPr>
          <w:rFonts w:ascii="Times New Roman" w:eastAsia="Calibri" w:hAnsi="Times New Roman" w:cs="Times New Roman"/>
          <w:color w:val="000000" w:themeColor="text1"/>
          <w:sz w:val="28"/>
          <w:szCs w:val="28"/>
          <w:lang w:val="ru-RU"/>
        </w:rPr>
        <w:t>.</w:t>
      </w:r>
    </w:p>
    <w:p w:rsidR="00975283" w:rsidRDefault="00975283" w:rsidP="00975283">
      <w:pPr>
        <w:spacing w:after="0" w:line="232"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RU"/>
        </w:rPr>
        <w:t>Багатозначність сл</w:t>
      </w:r>
      <w:r>
        <w:rPr>
          <w:rFonts w:ascii="Times New Roman" w:eastAsia="Calibri" w:hAnsi="Times New Roman" w:cs="Times New Roman"/>
          <w:color w:val="000000" w:themeColor="text1"/>
          <w:sz w:val="28"/>
          <w:szCs w:val="28"/>
        </w:rPr>
        <w:t>і</w:t>
      </w:r>
      <w:r>
        <w:rPr>
          <w:rFonts w:ascii="Times New Roman" w:eastAsia="Calibri" w:hAnsi="Times New Roman" w:cs="Times New Roman"/>
          <w:color w:val="000000" w:themeColor="text1"/>
          <w:sz w:val="28"/>
          <w:szCs w:val="28"/>
          <w:lang w:val="ru-RU"/>
        </w:rPr>
        <w:t>в і омоніми.</w:t>
      </w:r>
      <w:r>
        <w:rPr>
          <w:rFonts w:ascii="Times New Roman" w:eastAsia="Calibri" w:hAnsi="Times New Roman" w:cs="Times New Roman"/>
          <w:color w:val="000000" w:themeColor="text1"/>
          <w:sz w:val="28"/>
          <w:szCs w:val="28"/>
        </w:rPr>
        <w:t xml:space="preserve"> З багатозначністю слів (полісемією) школярі стикаються постійно, але не завжди усвідомлюють її. Вивчається на практичній основі.</w:t>
      </w:r>
      <w:r>
        <w:rPr>
          <w:rFonts w:ascii="Times New Roman" w:eastAsia="Calibri" w:hAnsi="Times New Roman" w:cs="Times New Roman"/>
          <w:color w:val="000000" w:themeColor="text1"/>
          <w:sz w:val="28"/>
          <w:szCs w:val="28"/>
          <w:lang w:val="ru-RU"/>
        </w:rPr>
        <w:t xml:space="preserve">   </w:t>
      </w:r>
    </w:p>
    <w:p w:rsidR="00975283" w:rsidRDefault="00975283" w:rsidP="00975283">
      <w:pPr>
        <w:spacing w:after="0" w:line="232"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Фразеологія</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 Фразеологізми, як правило, метафоричні</w:t>
      </w:r>
      <w:r>
        <w:rPr>
          <w:rFonts w:ascii="Times New Roman" w:eastAsia="Calibri" w:hAnsi="Times New Roman" w:cs="Times New Roman"/>
          <w:color w:val="000000" w:themeColor="text1"/>
          <w:sz w:val="28"/>
          <w:szCs w:val="28"/>
        </w:rPr>
        <w:t xml:space="preserve"> тобто с</w:t>
      </w:r>
      <w:r>
        <w:rPr>
          <w:rFonts w:ascii="Times New Roman" w:eastAsia="Calibri" w:hAnsi="Times New Roman" w:cs="Times New Roman"/>
          <w:color w:val="000000" w:themeColor="text1"/>
          <w:sz w:val="28"/>
          <w:szCs w:val="28"/>
          <w:lang w:val="ru-RU"/>
        </w:rPr>
        <w:t xml:space="preserve">пираються на багатозначність слова, на його здатність виступати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z w:val="28"/>
          <w:szCs w:val="28"/>
          <w:lang w:val="ru-RU"/>
        </w:rPr>
        <w:t xml:space="preserve"> додаткових, «образних» значеннях. Тому пояснення фразеологізмів слід проводити не тільки шляхом заміни відповідними синонімами, але і способом розгорнутого пояснення, із зазначенням образотворч</w:t>
      </w:r>
      <w:r>
        <w:rPr>
          <w:rFonts w:ascii="Times New Roman" w:eastAsia="Calibri" w:hAnsi="Times New Roman" w:cs="Times New Roman"/>
          <w:color w:val="000000" w:themeColor="text1"/>
          <w:sz w:val="28"/>
          <w:szCs w:val="28"/>
        </w:rPr>
        <w:t>ого сенсу</w:t>
      </w:r>
      <w:r>
        <w:rPr>
          <w:rFonts w:ascii="Times New Roman" w:eastAsia="Calibri" w:hAnsi="Times New Roman" w:cs="Times New Roman"/>
          <w:color w:val="000000" w:themeColor="text1"/>
          <w:sz w:val="28"/>
          <w:szCs w:val="28"/>
          <w:lang w:val="ru-RU"/>
        </w:rPr>
        <w:t xml:space="preserve"> фразеологічної одиниці.</w:t>
      </w:r>
    </w:p>
    <w:p w:rsidR="00975283" w:rsidRDefault="00975283" w:rsidP="00975283">
      <w:pPr>
        <w:spacing w:after="0" w:line="232"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У </w:t>
      </w:r>
      <w:r>
        <w:rPr>
          <w:rFonts w:ascii="Times New Roman" w:eastAsia="Calibri" w:hAnsi="Times New Roman" w:cs="Times New Roman"/>
          <w:color w:val="000000" w:themeColor="text1"/>
          <w:sz w:val="28"/>
          <w:szCs w:val="28"/>
        </w:rPr>
        <w:t xml:space="preserve">молодших класах </w:t>
      </w:r>
      <w:r>
        <w:rPr>
          <w:rFonts w:ascii="Times New Roman" w:eastAsia="Calibri" w:hAnsi="Times New Roman" w:cs="Times New Roman"/>
          <w:color w:val="000000" w:themeColor="text1"/>
          <w:sz w:val="28"/>
          <w:szCs w:val="28"/>
          <w:lang w:val="ru-RU"/>
        </w:rPr>
        <w:t>зустрічається багато фразеологі</w:t>
      </w:r>
      <w:r>
        <w:rPr>
          <w:rFonts w:ascii="Times New Roman" w:eastAsia="Calibri" w:hAnsi="Times New Roman" w:cs="Times New Roman"/>
          <w:color w:val="000000" w:themeColor="text1"/>
          <w:sz w:val="28"/>
          <w:szCs w:val="28"/>
        </w:rPr>
        <w:t>змів у:</w:t>
      </w:r>
      <w:r>
        <w:rPr>
          <w:rFonts w:ascii="Times New Roman" w:eastAsia="Calibri" w:hAnsi="Times New Roman" w:cs="Times New Roman"/>
          <w:color w:val="000000" w:themeColor="text1"/>
          <w:sz w:val="28"/>
          <w:szCs w:val="28"/>
          <w:lang w:val="ru-RU"/>
        </w:rPr>
        <w:t xml:space="preserve"> байках, казках, віршах і інших художніх творах </w:t>
      </w:r>
      <w:r>
        <w:rPr>
          <w:rFonts w:ascii="Times New Roman" w:eastAsia="Calibri" w:hAnsi="Times New Roman" w:cs="Times New Roman"/>
          <w:color w:val="000000" w:themeColor="text1"/>
          <w:sz w:val="28"/>
          <w:szCs w:val="28"/>
        </w:rPr>
        <w:t>де</w:t>
      </w:r>
      <w:r>
        <w:rPr>
          <w:rFonts w:ascii="Times New Roman" w:eastAsia="Calibri" w:hAnsi="Times New Roman" w:cs="Times New Roman"/>
          <w:color w:val="000000" w:themeColor="text1"/>
          <w:sz w:val="28"/>
          <w:szCs w:val="28"/>
          <w:lang w:val="ru-RU"/>
        </w:rPr>
        <w:t xml:space="preserve"> йде безпосередня робота над фразеологізмами і поясненням фразеологічних одиниць.</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Знайомство з фразеологією відбувається також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z w:val="28"/>
          <w:szCs w:val="28"/>
          <w:lang w:val="ru-RU"/>
        </w:rPr>
        <w:t xml:space="preserve"> процесі позакласної роботи учнів.</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Необхідно приділяти серйозну увагу використанню фразеологічних одиниць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z w:val="28"/>
          <w:szCs w:val="28"/>
          <w:lang w:val="ru-RU"/>
        </w:rPr>
        <w:t xml:space="preserve"> переказах прочитаних тексті</w:t>
      </w:r>
      <w:proofErr w:type="gramStart"/>
      <w:r>
        <w:rPr>
          <w:rFonts w:ascii="Times New Roman" w:eastAsia="Calibri" w:hAnsi="Times New Roman" w:cs="Times New Roman"/>
          <w:color w:val="000000" w:themeColor="text1"/>
          <w:sz w:val="28"/>
          <w:szCs w:val="28"/>
          <w:lang w:val="ru-RU"/>
        </w:rPr>
        <w:t>в</w:t>
      </w:r>
      <w:proofErr w:type="gramEnd"/>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rPr>
        <w:t>у писемному мовленні</w:t>
      </w:r>
      <w:r>
        <w:rPr>
          <w:rFonts w:ascii="Times New Roman" w:eastAsia="Calibri" w:hAnsi="Times New Roman" w:cs="Times New Roman"/>
          <w:color w:val="000000" w:themeColor="text1"/>
          <w:sz w:val="28"/>
          <w:szCs w:val="28"/>
          <w:lang w:val="ru-RU"/>
        </w:rPr>
        <w:t xml:space="preserve">.  Оцінюючи переказ або розповідь, </w:t>
      </w:r>
      <w:r>
        <w:rPr>
          <w:rFonts w:ascii="Times New Roman" w:eastAsia="Calibri" w:hAnsi="Times New Roman" w:cs="Times New Roman"/>
          <w:color w:val="000000" w:themeColor="text1"/>
          <w:sz w:val="28"/>
          <w:szCs w:val="28"/>
        </w:rPr>
        <w:t xml:space="preserve">педагог </w:t>
      </w:r>
      <w:r>
        <w:rPr>
          <w:rFonts w:ascii="Times New Roman" w:eastAsia="Calibri" w:hAnsi="Times New Roman" w:cs="Times New Roman"/>
          <w:color w:val="000000" w:themeColor="text1"/>
          <w:sz w:val="28"/>
          <w:szCs w:val="28"/>
          <w:lang w:val="ru-RU"/>
        </w:rPr>
        <w:t>зазначає вдало використані фразеологічні одиниці.</w:t>
      </w:r>
    </w:p>
    <w:p w:rsidR="00975283" w:rsidRDefault="00975283" w:rsidP="00975283">
      <w:pPr>
        <w:spacing w:after="0" w:line="232"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RU"/>
        </w:rPr>
        <w:t xml:space="preserve">Особливо велику роль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z w:val="28"/>
          <w:szCs w:val="28"/>
          <w:lang w:val="ru-RU"/>
        </w:rPr>
        <w:t xml:space="preserve"> збагаченні мовлення учнів </w:t>
      </w:r>
      <w:proofErr w:type="gramStart"/>
      <w:r>
        <w:rPr>
          <w:rFonts w:ascii="Times New Roman" w:eastAsia="Calibri" w:hAnsi="Times New Roman" w:cs="Times New Roman"/>
          <w:color w:val="000000" w:themeColor="text1"/>
          <w:sz w:val="28"/>
          <w:szCs w:val="28"/>
        </w:rPr>
        <w:t>в</w:t>
      </w:r>
      <w:proofErr w:type="gramEnd"/>
      <w:r>
        <w:rPr>
          <w:rFonts w:ascii="Times New Roman" w:eastAsia="Calibri" w:hAnsi="Times New Roman" w:cs="Times New Roman"/>
          <w:color w:val="000000" w:themeColor="text1"/>
          <w:sz w:val="28"/>
          <w:szCs w:val="28"/>
        </w:rPr>
        <w:t>іді</w:t>
      </w:r>
      <w:r>
        <w:rPr>
          <w:rFonts w:ascii="Times New Roman" w:eastAsia="Calibri" w:hAnsi="Times New Roman" w:cs="Times New Roman"/>
          <w:color w:val="000000" w:themeColor="text1"/>
          <w:sz w:val="28"/>
          <w:szCs w:val="28"/>
          <w:lang w:val="ru-RU"/>
        </w:rPr>
        <w:t>грають прислів’я</w:t>
      </w:r>
      <w:r>
        <w:rPr>
          <w:rFonts w:ascii="Times New Roman" w:eastAsia="Calibri" w:hAnsi="Times New Roman" w:cs="Times New Roman"/>
          <w:color w:val="000000" w:themeColor="text1"/>
          <w:sz w:val="28"/>
          <w:szCs w:val="28"/>
        </w:rPr>
        <w:t> </w:t>
      </w:r>
      <w:r>
        <w:rPr>
          <w:rFonts w:ascii="Calibri" w:eastAsia="Calibri" w:hAnsi="Calibri"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сприятливий матеріал для читання,  бесід, оповідань, граматичного розбору і </w:t>
      </w:r>
      <w:r>
        <w:rPr>
          <w:rFonts w:ascii="Times New Roman" w:eastAsia="Calibri" w:hAnsi="Times New Roman" w:cs="Times New Roman"/>
          <w:color w:val="000000" w:themeColor="text1"/>
          <w:sz w:val="28"/>
          <w:szCs w:val="28"/>
        </w:rPr>
        <w:t>письма</w:t>
      </w:r>
      <w:r>
        <w:rPr>
          <w:rFonts w:ascii="Times New Roman" w:eastAsia="Calibri" w:hAnsi="Times New Roman" w:cs="Times New Roman"/>
          <w:color w:val="000000" w:themeColor="text1"/>
          <w:sz w:val="28"/>
          <w:szCs w:val="28"/>
          <w:lang w:val="ru-RU"/>
        </w:rPr>
        <w:t>. Вони</w:t>
      </w:r>
      <w:r>
        <w:rPr>
          <w:rFonts w:ascii="Times New Roman" w:eastAsia="Calibri" w:hAnsi="Times New Roman" w:cs="Times New Roman"/>
          <w:color w:val="000000" w:themeColor="text1"/>
          <w:sz w:val="28"/>
          <w:szCs w:val="28"/>
        </w:rPr>
        <w:t xml:space="preserve"> влучні</w:t>
      </w:r>
      <w:r>
        <w:rPr>
          <w:rFonts w:ascii="Times New Roman" w:eastAsia="Calibri" w:hAnsi="Times New Roman" w:cs="Times New Roman"/>
          <w:color w:val="000000" w:themeColor="text1"/>
          <w:sz w:val="28"/>
          <w:szCs w:val="28"/>
          <w:lang w:val="ru-RU"/>
        </w:rPr>
        <w:t xml:space="preserve">, лаконічні, їх синтаксична структура ясна і симетрична, а лексика </w:t>
      </w:r>
      <w:r>
        <w:rPr>
          <w:rFonts w:ascii="Times New Roman" w:eastAsia="Calibri" w:hAnsi="Times New Roman" w:cs="Times New Roman"/>
          <w:color w:val="000000" w:themeColor="text1"/>
          <w:sz w:val="28"/>
          <w:szCs w:val="28"/>
        </w:rPr>
        <w:t xml:space="preserve">алегорична, </w:t>
      </w:r>
      <w:proofErr w:type="gramStart"/>
      <w:r>
        <w:rPr>
          <w:rFonts w:ascii="Times New Roman" w:eastAsia="Calibri" w:hAnsi="Times New Roman" w:cs="Times New Roman"/>
          <w:color w:val="000000" w:themeColor="text1"/>
          <w:sz w:val="28"/>
          <w:szCs w:val="28"/>
          <w:lang w:val="ru-RU"/>
        </w:rPr>
        <w:t>р</w:t>
      </w:r>
      <w:proofErr w:type="gramEnd"/>
      <w:r>
        <w:rPr>
          <w:rFonts w:ascii="Times New Roman" w:eastAsia="Calibri" w:hAnsi="Times New Roman" w:cs="Times New Roman"/>
          <w:color w:val="000000" w:themeColor="text1"/>
          <w:sz w:val="28"/>
          <w:szCs w:val="28"/>
          <w:lang w:val="ru-RU"/>
        </w:rPr>
        <w:t>ізноманітна і образна. Школярі люблять прислі</w:t>
      </w:r>
      <w:proofErr w:type="gramStart"/>
      <w:r>
        <w:rPr>
          <w:rFonts w:ascii="Times New Roman" w:eastAsia="Calibri" w:hAnsi="Times New Roman" w:cs="Times New Roman"/>
          <w:color w:val="000000" w:themeColor="text1"/>
          <w:sz w:val="28"/>
          <w:szCs w:val="28"/>
          <w:lang w:val="ru-RU"/>
        </w:rPr>
        <w:t>в</w:t>
      </w:r>
      <w:proofErr w:type="gramEnd"/>
      <w:r>
        <w:rPr>
          <w:rFonts w:ascii="Times New Roman" w:eastAsia="Calibri" w:hAnsi="Times New Roman" w:cs="Times New Roman"/>
          <w:color w:val="000000" w:themeColor="text1"/>
          <w:sz w:val="28"/>
          <w:szCs w:val="28"/>
          <w:lang w:val="ru-RU"/>
        </w:rPr>
        <w:t xml:space="preserve">’я, </w:t>
      </w:r>
      <w:r>
        <w:rPr>
          <w:rFonts w:ascii="Times New Roman" w:eastAsia="Calibri" w:hAnsi="Times New Roman" w:cs="Times New Roman"/>
          <w:color w:val="000000" w:themeColor="text1"/>
          <w:sz w:val="28"/>
          <w:szCs w:val="28"/>
        </w:rPr>
        <w:t xml:space="preserve">хоч і </w:t>
      </w:r>
      <w:r>
        <w:rPr>
          <w:rFonts w:ascii="Times New Roman" w:eastAsia="Calibri" w:hAnsi="Times New Roman" w:cs="Times New Roman"/>
          <w:color w:val="000000" w:themeColor="text1"/>
          <w:sz w:val="28"/>
          <w:szCs w:val="28"/>
          <w:lang w:val="ru-RU"/>
        </w:rPr>
        <w:t>запам’ятовують</w:t>
      </w:r>
      <w:r>
        <w:rPr>
          <w:rFonts w:ascii="Times New Roman" w:eastAsia="Calibri" w:hAnsi="Times New Roman" w:cs="Times New Roman"/>
          <w:color w:val="000000" w:themeColor="text1"/>
          <w:sz w:val="28"/>
          <w:szCs w:val="28"/>
        </w:rPr>
        <w:t xml:space="preserve"> та пояснюють</w:t>
      </w:r>
      <w:r>
        <w:rPr>
          <w:rFonts w:ascii="Times New Roman" w:eastAsia="Calibri" w:hAnsi="Times New Roman" w:cs="Times New Roman"/>
          <w:color w:val="000000" w:themeColor="text1"/>
          <w:sz w:val="28"/>
          <w:szCs w:val="28"/>
          <w:lang w:val="ru-RU"/>
        </w:rPr>
        <w:t xml:space="preserve"> їх</w:t>
      </w:r>
      <w:r>
        <w:rPr>
          <w:rFonts w:ascii="Times New Roman" w:eastAsia="Calibri" w:hAnsi="Times New Roman" w:cs="Times New Roman"/>
          <w:color w:val="000000" w:themeColor="text1"/>
          <w:sz w:val="28"/>
          <w:szCs w:val="28"/>
        </w:rPr>
        <w:t xml:space="preserve"> недостатньо якісно (буквально)</w:t>
      </w:r>
      <w:r>
        <w:rPr>
          <w:rFonts w:ascii="Times New Roman" w:eastAsia="Calibri" w:hAnsi="Times New Roman" w:cs="Times New Roman"/>
          <w:color w:val="000000" w:themeColor="text1"/>
          <w:sz w:val="28"/>
          <w:szCs w:val="28"/>
          <w:lang w:val="ru-RU"/>
        </w:rPr>
        <w:t xml:space="preserve">. </w:t>
      </w:r>
    </w:p>
    <w:p w:rsidR="00975283" w:rsidRDefault="00975283" w:rsidP="00975283">
      <w:pPr>
        <w:spacing w:after="0" w:line="232"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rPr>
        <w:t xml:space="preserve">Робота з епітетами.  Якщо у ІІ класі учні(ям) пояснюють епітети (без використання терміна), то в </w:t>
      </w:r>
      <w:r>
        <w:rPr>
          <w:rFonts w:ascii="Times New Roman" w:eastAsia="Calibri" w:hAnsi="Times New Roman" w:cs="Times New Roman"/>
          <w:color w:val="000000" w:themeColor="text1"/>
          <w:sz w:val="28"/>
          <w:szCs w:val="28"/>
          <w:lang w:val="ru-RU"/>
        </w:rPr>
        <w:t>II</w:t>
      </w:r>
      <w:r>
        <w:rPr>
          <w:rFonts w:ascii="Times New Roman" w:eastAsia="Calibri" w:hAnsi="Times New Roman" w:cs="Times New Roman"/>
          <w:color w:val="000000" w:themeColor="text1"/>
          <w:sz w:val="28"/>
          <w:szCs w:val="28"/>
        </w:rPr>
        <w:t xml:space="preserve">І і </w:t>
      </w:r>
      <w:r>
        <w:rPr>
          <w:rFonts w:ascii="Times New Roman" w:eastAsia="Calibri" w:hAnsi="Times New Roman" w:cs="Times New Roman"/>
          <w:color w:val="000000" w:themeColor="text1"/>
          <w:sz w:val="28"/>
          <w:szCs w:val="28"/>
          <w:lang w:val="ru-RU"/>
        </w:rPr>
        <w:t>I</w:t>
      </w:r>
      <w:r>
        <w:rPr>
          <w:rFonts w:ascii="Times New Roman" w:eastAsia="Calibri" w:hAnsi="Times New Roman" w:cs="Times New Roman"/>
          <w:color w:val="000000" w:themeColor="text1"/>
          <w:sz w:val="28"/>
          <w:szCs w:val="28"/>
          <w:lang w:val="en-US"/>
        </w:rPr>
        <w:t>V</w:t>
      </w:r>
      <w:r>
        <w:rPr>
          <w:rFonts w:ascii="Times New Roman" w:eastAsia="Calibri" w:hAnsi="Times New Roman" w:cs="Times New Roman"/>
          <w:color w:val="000000" w:themeColor="text1"/>
          <w:sz w:val="28"/>
          <w:szCs w:val="28"/>
        </w:rPr>
        <w:t xml:space="preserve"> класах слід звернути увагу на емоційно-експресивні відтінки епітетів, на загальний настрій, що створюється ними. </w:t>
      </w:r>
      <w:r>
        <w:rPr>
          <w:rFonts w:ascii="Times New Roman" w:eastAsia="Calibri" w:hAnsi="Times New Roman" w:cs="Times New Roman"/>
          <w:color w:val="000000" w:themeColor="text1"/>
          <w:sz w:val="28"/>
          <w:szCs w:val="28"/>
          <w:lang w:val="ru-RU"/>
        </w:rPr>
        <w:t xml:space="preserve">Якщо </w:t>
      </w:r>
      <w:r>
        <w:rPr>
          <w:rFonts w:ascii="Times New Roman" w:eastAsia="Calibri" w:hAnsi="Times New Roman" w:cs="Times New Roman"/>
          <w:color w:val="000000" w:themeColor="text1"/>
          <w:sz w:val="28"/>
          <w:szCs w:val="28"/>
        </w:rPr>
        <w:t xml:space="preserve">систематично </w:t>
      </w:r>
      <w:r>
        <w:rPr>
          <w:rFonts w:ascii="Times New Roman" w:eastAsia="Calibri" w:hAnsi="Times New Roman" w:cs="Times New Roman"/>
          <w:color w:val="000000" w:themeColor="text1"/>
          <w:sz w:val="28"/>
          <w:szCs w:val="28"/>
          <w:lang w:val="ru-RU"/>
        </w:rPr>
        <w:t xml:space="preserve">звертати увагу на </w:t>
      </w:r>
      <w:proofErr w:type="gramStart"/>
      <w:r>
        <w:rPr>
          <w:rFonts w:ascii="Times New Roman" w:eastAsia="Calibri" w:hAnsi="Times New Roman" w:cs="Times New Roman"/>
          <w:color w:val="000000" w:themeColor="text1"/>
          <w:sz w:val="28"/>
          <w:szCs w:val="28"/>
          <w:lang w:val="ru-RU"/>
        </w:rPr>
        <w:t>еп</w:t>
      </w:r>
      <w:proofErr w:type="gramEnd"/>
      <w:r>
        <w:rPr>
          <w:rFonts w:ascii="Times New Roman" w:eastAsia="Calibri" w:hAnsi="Times New Roman" w:cs="Times New Roman"/>
          <w:color w:val="000000" w:themeColor="text1"/>
          <w:sz w:val="28"/>
          <w:szCs w:val="28"/>
          <w:lang w:val="ru-RU"/>
        </w:rPr>
        <w:t xml:space="preserve">ітети, то </w:t>
      </w:r>
      <w:r>
        <w:rPr>
          <w:rFonts w:ascii="Times New Roman" w:eastAsia="Calibri" w:hAnsi="Times New Roman" w:cs="Times New Roman"/>
          <w:color w:val="000000" w:themeColor="text1"/>
          <w:sz w:val="28"/>
          <w:szCs w:val="28"/>
        </w:rPr>
        <w:t xml:space="preserve">в </w:t>
      </w:r>
      <w:r>
        <w:rPr>
          <w:rFonts w:ascii="Times New Roman" w:eastAsia="Calibri" w:hAnsi="Times New Roman" w:cs="Times New Roman"/>
          <w:color w:val="000000" w:themeColor="text1"/>
          <w:sz w:val="28"/>
          <w:szCs w:val="28"/>
          <w:lang w:val="ru-RU"/>
        </w:rPr>
        <w:t xml:space="preserve">учнів накопичиться певний досвід їх застосування. Школярі починають </w:t>
      </w:r>
      <w:r>
        <w:rPr>
          <w:rFonts w:ascii="Times New Roman" w:eastAsia="Calibri" w:hAnsi="Times New Roman" w:cs="Times New Roman"/>
          <w:color w:val="000000" w:themeColor="text1"/>
          <w:sz w:val="28"/>
          <w:szCs w:val="28"/>
        </w:rPr>
        <w:t>використовувати у</w:t>
      </w:r>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lang w:val="ru-RU"/>
        </w:rPr>
        <w:lastRenderedPageBreak/>
        <w:t xml:space="preserve">переказах, оповіданнях, творах </w:t>
      </w:r>
      <w:proofErr w:type="gramStart"/>
      <w:r>
        <w:rPr>
          <w:rFonts w:ascii="Times New Roman" w:eastAsia="Calibri" w:hAnsi="Times New Roman" w:cs="Times New Roman"/>
          <w:color w:val="000000" w:themeColor="text1"/>
          <w:sz w:val="28"/>
          <w:szCs w:val="28"/>
          <w:lang w:val="ru-RU"/>
        </w:rPr>
        <w:t>еп</w:t>
      </w:r>
      <w:proofErr w:type="gramEnd"/>
      <w:r>
        <w:rPr>
          <w:rFonts w:ascii="Times New Roman" w:eastAsia="Calibri" w:hAnsi="Times New Roman" w:cs="Times New Roman"/>
          <w:color w:val="000000" w:themeColor="text1"/>
          <w:sz w:val="28"/>
          <w:szCs w:val="28"/>
          <w:lang w:val="ru-RU"/>
        </w:rPr>
        <w:t>ітети, в тому числі власні (не завжди вдалі</w:t>
      </w:r>
      <w:r>
        <w:rPr>
          <w:rFonts w:ascii="Times New Roman" w:eastAsia="Calibri" w:hAnsi="Times New Roman" w:cs="Times New Roman"/>
          <w:color w:val="000000" w:themeColor="text1"/>
          <w:sz w:val="28"/>
          <w:szCs w:val="28"/>
        </w:rPr>
        <w:t xml:space="preserve"> та влучні</w:t>
      </w:r>
      <w:r>
        <w:rPr>
          <w:rFonts w:ascii="Times New Roman" w:eastAsia="Calibri" w:hAnsi="Times New Roman" w:cs="Times New Roman"/>
          <w:color w:val="000000" w:themeColor="text1"/>
          <w:sz w:val="28"/>
          <w:szCs w:val="28"/>
          <w:lang w:val="ru-RU"/>
        </w:rPr>
        <w:t>).</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 У II</w:t>
      </w:r>
      <w:r>
        <w:rPr>
          <w:rFonts w:ascii="Times New Roman" w:eastAsia="Calibri" w:hAnsi="Times New Roman" w:cs="Times New Roman"/>
          <w:color w:val="000000" w:themeColor="text1"/>
          <w:sz w:val="28"/>
          <w:szCs w:val="28"/>
        </w:rPr>
        <w:t xml:space="preserve">І і </w:t>
      </w:r>
      <w:r>
        <w:rPr>
          <w:rFonts w:ascii="Times New Roman" w:eastAsia="Calibri" w:hAnsi="Times New Roman" w:cs="Times New Roman"/>
          <w:color w:val="000000" w:themeColor="text1"/>
          <w:sz w:val="28"/>
          <w:szCs w:val="28"/>
          <w:lang w:val="ru-RU"/>
        </w:rPr>
        <w:t>I</w:t>
      </w:r>
      <w:r>
        <w:rPr>
          <w:rFonts w:ascii="Times New Roman" w:eastAsia="Calibri" w:hAnsi="Times New Roman" w:cs="Times New Roman"/>
          <w:color w:val="000000" w:themeColor="text1"/>
          <w:sz w:val="28"/>
          <w:szCs w:val="28"/>
          <w:lang w:val="en-US"/>
        </w:rPr>
        <w:t>V</w:t>
      </w:r>
      <w:r>
        <w:rPr>
          <w:rFonts w:ascii="Times New Roman" w:eastAsia="Calibri" w:hAnsi="Times New Roman" w:cs="Times New Roman"/>
          <w:color w:val="000000" w:themeColor="text1"/>
          <w:sz w:val="28"/>
          <w:szCs w:val="28"/>
          <w:lang w:val="ru-RU"/>
        </w:rPr>
        <w:t xml:space="preserve"> класах проводяться спеціальні вправи </w:t>
      </w:r>
      <w:r>
        <w:rPr>
          <w:rFonts w:ascii="Times New Roman" w:eastAsia="Calibri" w:hAnsi="Times New Roman" w:cs="Times New Roman"/>
          <w:color w:val="000000" w:themeColor="text1"/>
          <w:sz w:val="28"/>
          <w:szCs w:val="28"/>
        </w:rPr>
        <w:t>з до</w:t>
      </w:r>
      <w:r>
        <w:rPr>
          <w:rFonts w:ascii="Times New Roman" w:eastAsia="Calibri" w:hAnsi="Times New Roman" w:cs="Times New Roman"/>
          <w:color w:val="000000" w:themeColor="text1"/>
          <w:sz w:val="28"/>
          <w:szCs w:val="28"/>
          <w:lang w:val="ru-RU"/>
        </w:rPr>
        <w:t xml:space="preserve">бору </w:t>
      </w:r>
      <w:proofErr w:type="gramStart"/>
      <w:r>
        <w:rPr>
          <w:rFonts w:ascii="Times New Roman" w:eastAsia="Calibri" w:hAnsi="Times New Roman" w:cs="Times New Roman"/>
          <w:color w:val="000000" w:themeColor="text1"/>
          <w:sz w:val="28"/>
          <w:szCs w:val="28"/>
          <w:lang w:val="ru-RU"/>
        </w:rPr>
        <w:t>еп</w:t>
      </w:r>
      <w:proofErr w:type="gramEnd"/>
      <w:r>
        <w:rPr>
          <w:rFonts w:ascii="Times New Roman" w:eastAsia="Calibri" w:hAnsi="Times New Roman" w:cs="Times New Roman"/>
          <w:color w:val="000000" w:themeColor="text1"/>
          <w:sz w:val="28"/>
          <w:szCs w:val="28"/>
          <w:lang w:val="ru-RU"/>
        </w:rPr>
        <w:t>ітетів.  Учням пропонується подумати, як можна сказати про знайом</w:t>
      </w:r>
      <w:r>
        <w:rPr>
          <w:rFonts w:ascii="Times New Roman" w:eastAsia="Calibri" w:hAnsi="Times New Roman" w:cs="Times New Roman"/>
          <w:color w:val="000000" w:themeColor="text1"/>
          <w:sz w:val="28"/>
          <w:szCs w:val="28"/>
        </w:rPr>
        <w:t>ий</w:t>
      </w:r>
      <w:r>
        <w:rPr>
          <w:rFonts w:ascii="Times New Roman" w:eastAsia="Calibri" w:hAnsi="Times New Roman" w:cs="Times New Roman"/>
          <w:color w:val="000000" w:themeColor="text1"/>
          <w:sz w:val="28"/>
          <w:szCs w:val="28"/>
          <w:lang w:val="ru-RU"/>
        </w:rPr>
        <w:t xml:space="preserve"> предмет, наприклад</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ru-RU"/>
        </w:rPr>
        <w:t xml:space="preserve"> про вечірн</w:t>
      </w:r>
      <w:r>
        <w:rPr>
          <w:rFonts w:ascii="Times New Roman" w:eastAsia="Calibri" w:hAnsi="Times New Roman" w:cs="Times New Roman"/>
          <w:color w:val="000000" w:themeColor="text1"/>
          <w:sz w:val="28"/>
          <w:szCs w:val="28"/>
        </w:rPr>
        <w:t>є</w:t>
      </w:r>
      <w:r>
        <w:rPr>
          <w:rFonts w:ascii="Times New Roman" w:eastAsia="Calibri" w:hAnsi="Times New Roman" w:cs="Times New Roman"/>
          <w:color w:val="000000" w:themeColor="text1"/>
          <w:sz w:val="28"/>
          <w:szCs w:val="28"/>
          <w:lang w:val="ru-RU"/>
        </w:rPr>
        <w:t xml:space="preserve"> неб</w:t>
      </w:r>
      <w:r>
        <w:rPr>
          <w:rFonts w:ascii="Times New Roman" w:eastAsia="Calibri" w:hAnsi="Times New Roman" w:cs="Times New Roman"/>
          <w:color w:val="000000" w:themeColor="text1"/>
          <w:sz w:val="28"/>
          <w:szCs w:val="28"/>
        </w:rPr>
        <w:t>о</w:t>
      </w:r>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rPr>
        <w:t>темний ліс</w:t>
      </w:r>
      <w:r>
        <w:rPr>
          <w:rFonts w:ascii="Times New Roman" w:eastAsia="Calibri" w:hAnsi="Times New Roman" w:cs="Times New Roman"/>
          <w:color w:val="000000" w:themeColor="text1"/>
          <w:sz w:val="28"/>
          <w:szCs w:val="28"/>
          <w:lang w:val="ru-RU"/>
        </w:rPr>
        <w:t>, тепл</w:t>
      </w:r>
      <w:r>
        <w:rPr>
          <w:rFonts w:ascii="Times New Roman" w:eastAsia="Calibri" w:hAnsi="Times New Roman" w:cs="Times New Roman"/>
          <w:color w:val="000000" w:themeColor="text1"/>
          <w:sz w:val="28"/>
          <w:szCs w:val="28"/>
        </w:rPr>
        <w:t>ий</w:t>
      </w:r>
      <w:r>
        <w:rPr>
          <w:rFonts w:ascii="Times New Roman" w:eastAsia="Calibri" w:hAnsi="Times New Roman" w:cs="Times New Roman"/>
          <w:color w:val="000000" w:themeColor="text1"/>
          <w:sz w:val="28"/>
          <w:szCs w:val="28"/>
          <w:lang w:val="ru-RU"/>
        </w:rPr>
        <w:t xml:space="preserve"> вітер.  Вибі</w:t>
      </w:r>
      <w:proofErr w:type="gramStart"/>
      <w:r>
        <w:rPr>
          <w:rFonts w:ascii="Times New Roman" w:eastAsia="Calibri" w:hAnsi="Times New Roman" w:cs="Times New Roman"/>
          <w:color w:val="000000" w:themeColor="text1"/>
          <w:sz w:val="28"/>
          <w:szCs w:val="28"/>
          <w:lang w:val="ru-RU"/>
        </w:rPr>
        <w:t>р</w:t>
      </w:r>
      <w:proofErr w:type="gramEnd"/>
      <w:r>
        <w:rPr>
          <w:rFonts w:ascii="Times New Roman" w:eastAsia="Calibri" w:hAnsi="Times New Roman" w:cs="Times New Roman"/>
          <w:color w:val="000000" w:themeColor="text1"/>
          <w:sz w:val="28"/>
          <w:szCs w:val="28"/>
          <w:lang w:val="ru-RU"/>
        </w:rPr>
        <w:t xml:space="preserve"> визначень сам по собі корисний, так як розвиває спостережливість, образне мислення.</w:t>
      </w:r>
    </w:p>
    <w:p w:rsidR="00975283" w:rsidRDefault="00975283" w:rsidP="00975283">
      <w:pPr>
        <w:spacing w:after="0" w:line="232"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Робота над </w:t>
      </w:r>
      <w:proofErr w:type="gramStart"/>
      <w:r>
        <w:rPr>
          <w:rFonts w:ascii="Times New Roman" w:eastAsia="Calibri" w:hAnsi="Times New Roman" w:cs="Times New Roman"/>
          <w:color w:val="000000" w:themeColor="text1"/>
          <w:sz w:val="28"/>
          <w:szCs w:val="28"/>
          <w:lang w:val="ru-RU"/>
        </w:rPr>
        <w:t>еп</w:t>
      </w:r>
      <w:proofErr w:type="gramEnd"/>
      <w:r>
        <w:rPr>
          <w:rFonts w:ascii="Times New Roman" w:eastAsia="Calibri" w:hAnsi="Times New Roman" w:cs="Times New Roman"/>
          <w:color w:val="000000" w:themeColor="text1"/>
          <w:sz w:val="28"/>
          <w:szCs w:val="28"/>
          <w:lang w:val="ru-RU"/>
        </w:rPr>
        <w:t>ітетами зв’язується і з граматичними темами</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прикметником</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ru-RU"/>
        </w:rPr>
        <w:t xml:space="preserve">.  Учні переконуються </w:t>
      </w:r>
      <w:r>
        <w:rPr>
          <w:rFonts w:ascii="Times New Roman" w:eastAsia="Calibri" w:hAnsi="Times New Roman" w:cs="Times New Roman"/>
          <w:color w:val="000000" w:themeColor="text1"/>
          <w:sz w:val="28"/>
          <w:szCs w:val="28"/>
        </w:rPr>
        <w:t xml:space="preserve">у </w:t>
      </w:r>
      <w:r>
        <w:rPr>
          <w:rFonts w:ascii="Times New Roman" w:eastAsia="Calibri" w:hAnsi="Times New Roman" w:cs="Times New Roman"/>
          <w:color w:val="000000" w:themeColor="text1"/>
          <w:sz w:val="28"/>
          <w:szCs w:val="28"/>
          <w:lang w:val="ru-RU"/>
        </w:rPr>
        <w:t>виразних можливостях цієї частини мови.</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Так само як і над </w:t>
      </w:r>
      <w:proofErr w:type="gramStart"/>
      <w:r>
        <w:rPr>
          <w:rFonts w:ascii="Times New Roman" w:eastAsia="Calibri" w:hAnsi="Times New Roman" w:cs="Times New Roman"/>
          <w:color w:val="000000" w:themeColor="text1"/>
          <w:sz w:val="28"/>
          <w:szCs w:val="28"/>
          <w:lang w:val="ru-RU"/>
        </w:rPr>
        <w:t>еп</w:t>
      </w:r>
      <w:proofErr w:type="gramEnd"/>
      <w:r>
        <w:rPr>
          <w:rFonts w:ascii="Times New Roman" w:eastAsia="Calibri" w:hAnsi="Times New Roman" w:cs="Times New Roman"/>
          <w:color w:val="000000" w:themeColor="text1"/>
          <w:sz w:val="28"/>
          <w:szCs w:val="28"/>
          <w:lang w:val="ru-RU"/>
        </w:rPr>
        <w:t>ітетами п</w:t>
      </w:r>
      <w:r>
        <w:rPr>
          <w:rFonts w:ascii="Times New Roman" w:eastAsia="Calibri" w:hAnsi="Times New Roman" w:cs="Times New Roman"/>
          <w:color w:val="000000" w:themeColor="text1"/>
          <w:sz w:val="28"/>
          <w:szCs w:val="28"/>
        </w:rPr>
        <w:t>роходить</w:t>
      </w:r>
      <w:r>
        <w:rPr>
          <w:rFonts w:ascii="Times New Roman" w:eastAsia="Calibri" w:hAnsi="Times New Roman" w:cs="Times New Roman"/>
          <w:color w:val="000000" w:themeColor="text1"/>
          <w:sz w:val="28"/>
          <w:szCs w:val="28"/>
          <w:lang w:val="ru-RU"/>
        </w:rPr>
        <w:t xml:space="preserve"> робота над образними порівнянням.</w:t>
      </w:r>
    </w:p>
    <w:p w:rsidR="00975283" w:rsidRDefault="00975283" w:rsidP="00975283">
      <w:pPr>
        <w:spacing w:after="0" w:line="232"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Характер словникової роботи залежить від змісту тексту. Деякі літературні твори дають можливість пояснити дітям </w:t>
      </w:r>
      <w:proofErr w:type="gramStart"/>
      <w:r>
        <w:rPr>
          <w:rFonts w:ascii="Times New Roman" w:eastAsia="Calibri" w:hAnsi="Times New Roman" w:cs="Times New Roman"/>
          <w:color w:val="000000" w:themeColor="text1"/>
          <w:sz w:val="28"/>
          <w:szCs w:val="28"/>
          <w:lang w:val="ru-RU"/>
        </w:rPr>
        <w:t>р</w:t>
      </w:r>
      <w:proofErr w:type="gramEnd"/>
      <w:r>
        <w:rPr>
          <w:rFonts w:ascii="Times New Roman" w:eastAsia="Calibri" w:hAnsi="Times New Roman" w:cs="Times New Roman"/>
          <w:color w:val="000000" w:themeColor="text1"/>
          <w:sz w:val="28"/>
          <w:szCs w:val="28"/>
          <w:lang w:val="ru-RU"/>
        </w:rPr>
        <w:t>ізницю у в</w:t>
      </w:r>
      <w:r>
        <w:rPr>
          <w:rFonts w:ascii="Times New Roman" w:eastAsia="Calibri" w:hAnsi="Times New Roman" w:cs="Times New Roman"/>
          <w:color w:val="000000" w:themeColor="text1"/>
          <w:sz w:val="28"/>
          <w:szCs w:val="28"/>
        </w:rPr>
        <w:t xml:space="preserve">икористанні </w:t>
      </w:r>
      <w:r>
        <w:rPr>
          <w:rFonts w:ascii="Times New Roman" w:eastAsia="Calibri" w:hAnsi="Times New Roman" w:cs="Times New Roman"/>
          <w:color w:val="000000" w:themeColor="text1"/>
          <w:sz w:val="28"/>
          <w:szCs w:val="28"/>
          <w:lang w:val="ru-RU"/>
        </w:rPr>
        <w:t xml:space="preserve">окремих слів. Дуже важлива словникова робота, пов’язана </w:t>
      </w:r>
      <w:r>
        <w:rPr>
          <w:rFonts w:ascii="Times New Roman" w:eastAsia="Calibri" w:hAnsi="Times New Roman" w:cs="Times New Roman"/>
          <w:color w:val="000000" w:themeColor="text1"/>
          <w:sz w:val="28"/>
          <w:szCs w:val="28"/>
        </w:rPr>
        <w:t>і</w:t>
      </w:r>
      <w:r>
        <w:rPr>
          <w:rFonts w:ascii="Times New Roman" w:eastAsia="Calibri" w:hAnsi="Times New Roman" w:cs="Times New Roman"/>
          <w:color w:val="000000" w:themeColor="text1"/>
          <w:sz w:val="28"/>
          <w:szCs w:val="28"/>
          <w:lang w:val="ru-RU"/>
        </w:rPr>
        <w:t>з залученням уваги дитини до внутрішньої форм</w:t>
      </w:r>
      <w:r>
        <w:rPr>
          <w:rFonts w:ascii="Times New Roman" w:eastAsia="Calibri" w:hAnsi="Times New Roman" w:cs="Times New Roman"/>
          <w:color w:val="000000" w:themeColor="text1"/>
          <w:sz w:val="28"/>
          <w:szCs w:val="28"/>
        </w:rPr>
        <w:t>и</w:t>
      </w:r>
      <w:r>
        <w:rPr>
          <w:rFonts w:ascii="Times New Roman" w:eastAsia="Calibri" w:hAnsi="Times New Roman" w:cs="Times New Roman"/>
          <w:color w:val="000000" w:themeColor="text1"/>
          <w:sz w:val="28"/>
          <w:szCs w:val="28"/>
          <w:lang w:val="ru-RU"/>
        </w:rPr>
        <w:t xml:space="preserve"> слова.  Внутрішню форму можуть мати тільки похідні слова, наприклад: чайник </w:t>
      </w:r>
      <w:r>
        <w:rPr>
          <w:rFonts w:ascii="Calibri" w:eastAsia="Calibri" w:hAnsi="Calibri"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 посуд, в як</w:t>
      </w:r>
      <w:r>
        <w:rPr>
          <w:rFonts w:ascii="Times New Roman" w:eastAsia="Calibri" w:hAnsi="Times New Roman" w:cs="Times New Roman"/>
          <w:color w:val="000000" w:themeColor="text1"/>
          <w:sz w:val="28"/>
          <w:szCs w:val="28"/>
        </w:rPr>
        <w:t>ому</w:t>
      </w:r>
      <w:r>
        <w:rPr>
          <w:rFonts w:ascii="Times New Roman" w:eastAsia="Calibri" w:hAnsi="Times New Roman" w:cs="Times New Roman"/>
          <w:color w:val="000000" w:themeColor="text1"/>
          <w:sz w:val="28"/>
          <w:szCs w:val="28"/>
          <w:lang w:val="ru-RU"/>
        </w:rPr>
        <w:t xml:space="preserve"> готують чай;  </w:t>
      </w:r>
      <w:r>
        <w:rPr>
          <w:rFonts w:ascii="Times New Roman" w:eastAsia="Calibri" w:hAnsi="Times New Roman" w:cs="Times New Roman"/>
          <w:color w:val="000000" w:themeColor="text1"/>
          <w:sz w:val="28"/>
          <w:szCs w:val="28"/>
        </w:rPr>
        <w:t xml:space="preserve">водоспад </w:t>
      </w:r>
      <w:r>
        <w:rPr>
          <w:rFonts w:ascii="Calibri" w:eastAsia="Calibri" w:hAnsi="Calibri"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rPr>
        <w:t>вода падає з висоти</w:t>
      </w:r>
      <w:r>
        <w:rPr>
          <w:rFonts w:ascii="Times New Roman" w:eastAsia="Calibri" w:hAnsi="Times New Roman" w:cs="Times New Roman"/>
          <w:color w:val="000000" w:themeColor="text1"/>
          <w:sz w:val="28"/>
          <w:szCs w:val="28"/>
          <w:lang w:val="ru-RU"/>
        </w:rPr>
        <w:t xml:space="preserve">.  </w:t>
      </w:r>
    </w:p>
    <w:p w:rsidR="00975283" w:rsidRDefault="00975283" w:rsidP="00975283">
      <w:pPr>
        <w:spacing w:after="0" w:line="232"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Місце словникової роботи у</w:t>
      </w:r>
      <w:r>
        <w:rPr>
          <w:rFonts w:ascii="Times New Roman" w:eastAsia="Calibri" w:hAnsi="Times New Roman" w:cs="Times New Roman"/>
          <w:color w:val="000000" w:themeColor="text1"/>
          <w:sz w:val="28"/>
          <w:szCs w:val="28"/>
          <w:lang w:val="ru-RU"/>
        </w:rPr>
        <w:t xml:space="preserve"> процесі аналізу тексту художнього твору</w:t>
      </w:r>
      <w:r>
        <w:rPr>
          <w:rFonts w:ascii="Times New Roman" w:eastAsia="Calibri" w:hAnsi="Times New Roman" w:cs="Times New Roman"/>
          <w:color w:val="000000" w:themeColor="text1"/>
          <w:sz w:val="28"/>
          <w:szCs w:val="28"/>
        </w:rPr>
        <w:t xml:space="preserve"> на уроці: до читання (запрограмована первинна), під час читання (коментарі), після читання (на вимогу).  Цілі словникової роботи: полегшити розуміння тексту, розширити словник дитини, підвищити культуру мовлення.  Порядок роботи над словом: прочитати слово про себе, прочитати слово вголос, пояснити значення слова (разом з дітьми), звернути увагу на написання слова (орфографічна пильність). Прийоми пояснення слів: наочна демонстрація предмета, розгляд предмета на малюнку або картині, добір синонімів, розподіл слова на частини (виділення кореня), визначення предмета за ознаками, опис предмета, використання фактів з життя, пояснення слова у контексті.</w:t>
      </w:r>
    </w:p>
    <w:p w:rsidR="00975283" w:rsidRDefault="00975283" w:rsidP="00975283">
      <w:pPr>
        <w:spacing w:after="0" w:line="232" w:lineRule="auto"/>
        <w:ind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При створенні художнього твору </w:t>
      </w:r>
      <w:r>
        <w:rPr>
          <w:rFonts w:ascii="Times New Roman" w:eastAsia="Calibri" w:hAnsi="Times New Roman" w:cs="Times New Roman"/>
          <w:color w:val="000000" w:themeColor="text1"/>
          <w:sz w:val="28"/>
          <w:szCs w:val="28"/>
        </w:rPr>
        <w:t xml:space="preserve">автор </w:t>
      </w:r>
      <w:r>
        <w:rPr>
          <w:rFonts w:ascii="Times New Roman" w:eastAsia="Calibri" w:hAnsi="Times New Roman" w:cs="Times New Roman"/>
          <w:color w:val="000000" w:themeColor="text1"/>
          <w:sz w:val="28"/>
          <w:szCs w:val="28"/>
          <w:lang w:val="ru-RU"/>
        </w:rPr>
        <w:t>ретельно відбирає слова із синонімічного ряду і використовує те, яке найбільше відповідає його задуму.  Учитель повинен звернути увагу учні</w:t>
      </w:r>
      <w:proofErr w:type="gramStart"/>
      <w:r>
        <w:rPr>
          <w:rFonts w:ascii="Times New Roman" w:eastAsia="Calibri" w:hAnsi="Times New Roman" w:cs="Times New Roman"/>
          <w:color w:val="000000" w:themeColor="text1"/>
          <w:sz w:val="28"/>
          <w:szCs w:val="28"/>
          <w:lang w:val="ru-RU"/>
        </w:rPr>
        <w:t>в</w:t>
      </w:r>
      <w:proofErr w:type="gramEnd"/>
      <w:r>
        <w:rPr>
          <w:rFonts w:ascii="Times New Roman" w:eastAsia="Calibri" w:hAnsi="Times New Roman" w:cs="Times New Roman"/>
          <w:color w:val="000000" w:themeColor="text1"/>
          <w:sz w:val="28"/>
          <w:szCs w:val="28"/>
          <w:lang w:val="ru-RU"/>
        </w:rPr>
        <w:t xml:space="preserve"> на найбільш виразні мовні засоби.</w:t>
      </w:r>
    </w:p>
    <w:p w:rsidR="00975283" w:rsidRDefault="00975283" w:rsidP="00975283">
      <w:pPr>
        <w:spacing w:after="0" w:line="232"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ru-RU"/>
        </w:rPr>
        <w:t>Навчально-професійні завдання</w:t>
      </w:r>
      <w:r>
        <w:rPr>
          <w:rFonts w:ascii="Times New Roman" w:eastAsia="Calibri" w:hAnsi="Times New Roman" w:cs="Times New Roman"/>
          <w:color w:val="000000" w:themeColor="text1"/>
          <w:sz w:val="28"/>
          <w:szCs w:val="28"/>
        </w:rPr>
        <w:t xml:space="preserve"> педагога:</w:t>
      </w:r>
      <w:r>
        <w:rPr>
          <w:rFonts w:ascii="Times New Roman" w:eastAsia="Calibri" w:hAnsi="Times New Roman" w:cs="Times New Roman"/>
          <w:color w:val="000000" w:themeColor="text1"/>
          <w:sz w:val="28"/>
          <w:szCs w:val="28"/>
          <w:lang w:val="ru-RU"/>
        </w:rPr>
        <w:t xml:space="preserve"> 1. Визначити цілі словникової роботи на занятті, її місце на уроці (до читання, </w:t>
      </w:r>
      <w:proofErr w:type="gramStart"/>
      <w:r>
        <w:rPr>
          <w:rFonts w:ascii="Times New Roman" w:eastAsia="Calibri" w:hAnsi="Times New Roman" w:cs="Times New Roman"/>
          <w:color w:val="000000" w:themeColor="text1"/>
          <w:sz w:val="28"/>
          <w:szCs w:val="28"/>
          <w:lang w:val="ru-RU"/>
        </w:rPr>
        <w:t>п</w:t>
      </w:r>
      <w:proofErr w:type="gramEnd"/>
      <w:r>
        <w:rPr>
          <w:rFonts w:ascii="Times New Roman" w:eastAsia="Calibri" w:hAnsi="Times New Roman" w:cs="Times New Roman"/>
          <w:color w:val="000000" w:themeColor="text1"/>
          <w:sz w:val="28"/>
          <w:szCs w:val="28"/>
          <w:lang w:val="ru-RU"/>
        </w:rPr>
        <w:t>ід час читання, після читання) і найбільш раціональний порядок роботи над незнайомими і складними словами.</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ru-RU"/>
        </w:rPr>
        <w:t xml:space="preserve"> 2. Уважно вивчити змі</w:t>
      </w:r>
      <w:proofErr w:type="gramStart"/>
      <w:r>
        <w:rPr>
          <w:rFonts w:ascii="Times New Roman" w:eastAsia="Calibri" w:hAnsi="Times New Roman" w:cs="Times New Roman"/>
          <w:color w:val="000000" w:themeColor="text1"/>
          <w:sz w:val="28"/>
          <w:szCs w:val="28"/>
          <w:lang w:val="ru-RU"/>
        </w:rPr>
        <w:t>ст</w:t>
      </w:r>
      <w:proofErr w:type="gramEnd"/>
      <w:r>
        <w:rPr>
          <w:rFonts w:ascii="Times New Roman" w:eastAsia="Calibri" w:hAnsi="Times New Roman" w:cs="Times New Roman"/>
          <w:color w:val="000000" w:themeColor="text1"/>
          <w:sz w:val="28"/>
          <w:szCs w:val="28"/>
        </w:rPr>
        <w:t xml:space="preserve"> творів</w:t>
      </w:r>
      <w:r>
        <w:rPr>
          <w:rFonts w:ascii="Times New Roman" w:eastAsia="Calibri" w:hAnsi="Times New Roman" w:cs="Times New Roman"/>
          <w:color w:val="000000" w:themeColor="text1"/>
          <w:sz w:val="28"/>
          <w:szCs w:val="28"/>
          <w:lang w:val="ru-RU"/>
        </w:rPr>
        <w:t>, які будуть запропоновані дітям для роботи на занятті. Згідно з текстами продумати словникову роботу на уроці</w:t>
      </w:r>
      <w:r>
        <w:rPr>
          <w:rFonts w:ascii="Times New Roman" w:eastAsia="Calibri" w:hAnsi="Times New Roman" w:cs="Times New Roman"/>
          <w:color w:val="000000" w:themeColor="text1"/>
          <w:sz w:val="28"/>
          <w:szCs w:val="28"/>
        </w:rPr>
        <w:t>.</w:t>
      </w:r>
    </w:p>
    <w:p w:rsidR="00975283" w:rsidRDefault="00975283" w:rsidP="00975283">
      <w:pPr>
        <w:spacing w:after="0" w:line="232"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Висновки.</w:t>
      </w:r>
      <w:r>
        <w:rPr>
          <w:rFonts w:ascii="Times New Roman" w:eastAsia="Calibri" w:hAnsi="Times New Roman" w:cs="Times New Roman"/>
          <w:color w:val="000000" w:themeColor="text1"/>
          <w:sz w:val="28"/>
          <w:szCs w:val="28"/>
        </w:rPr>
        <w:t xml:space="preserve"> Обмеженість активного словникового запасу у дітей з порушеннями розумового розвитку, що навчаються у початковій школі, а також їх невміння відбирати зі свого словника і правильно використовувати у мовленні слова, найбільш доречні й точні для даного висловлювання, є однією з причин численних і різноманітних помилок, які учні допускають у висловлюваннях і письмових роботах.  Усунути ці недоліки і тим самим значно підвищити рівень мовленнєвої культури дітей можливо тільки в тому випадку, якщо буде систематично і планомірно проводитися робота із збагачення, уточнення та активізації  словника.  Одночасно з цим слід навчати школярів свідомому, вмілому вибору і використанню слів зі свого </w:t>
      </w:r>
      <w:r>
        <w:rPr>
          <w:rFonts w:ascii="Times New Roman" w:eastAsia="Calibri" w:hAnsi="Times New Roman" w:cs="Times New Roman"/>
          <w:color w:val="000000" w:themeColor="text1"/>
          <w:sz w:val="28"/>
          <w:szCs w:val="28"/>
        </w:rPr>
        <w:lastRenderedPageBreak/>
        <w:t>словникового запасу, як раніше їм відомих, так і тих, з якими вони щойно познайомилися.</w:t>
      </w:r>
    </w:p>
    <w:p w:rsidR="00975283" w:rsidRDefault="00975283" w:rsidP="00975283">
      <w:pPr>
        <w:spacing w:after="0" w:line="232"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Встановлення смислових зв’язків у словнику важливо і в тому відношенні, що сприяє формуванню у дітей адекватного підходу до розуміння синонімів і антонімів, лексичної сполучуваності та більш точного використання словникового запасу.</w:t>
      </w:r>
    </w:p>
    <w:p w:rsidR="00975283" w:rsidRDefault="00975283" w:rsidP="00975283">
      <w:pPr>
        <w:spacing w:after="0" w:line="232" w:lineRule="auto"/>
        <w:ind w:right="-142" w:firstLine="709"/>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8"/>
          <w:szCs w:val="28"/>
        </w:rPr>
        <w:t>Бібліографія</w:t>
      </w:r>
    </w:p>
    <w:p w:rsidR="00975283" w:rsidRDefault="00975283" w:rsidP="00975283">
      <w:pPr>
        <w:numPr>
          <w:ilvl w:val="0"/>
          <w:numId w:val="1"/>
        </w:numPr>
        <w:tabs>
          <w:tab w:val="left" w:pos="0"/>
          <w:tab w:val="left" w:pos="993"/>
        </w:tabs>
        <w:spacing w:after="0" w:line="232" w:lineRule="auto"/>
        <w:ind w:left="0" w:right="-142"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b/>
          <w:color w:val="000000" w:themeColor="text1"/>
          <w:sz w:val="28"/>
          <w:szCs w:val="28"/>
        </w:rPr>
        <w:t>Кравець Н.П.</w:t>
      </w:r>
      <w:r>
        <w:rPr>
          <w:rFonts w:ascii="Times New Roman" w:eastAsia="Calibri" w:hAnsi="Times New Roman" w:cs="Times New Roman"/>
          <w:color w:val="000000" w:themeColor="text1"/>
          <w:sz w:val="28"/>
          <w:szCs w:val="28"/>
        </w:rPr>
        <w:t xml:space="preserve"> Розвиток мовлення в учнів молодших класів допоміжної школи на уроках читання та української мови </w:t>
      </w:r>
      <w:r>
        <w:rPr>
          <w:rFonts w:ascii="Calibri" w:eastAsia="Calibri" w:hAnsi="Calibri" w:cs="Times New Roman"/>
          <w:color w:val="000000" w:themeColor="text1"/>
          <w:sz w:val="28"/>
          <w:szCs w:val="28"/>
        </w:rPr>
        <w:t xml:space="preserve"> </w:t>
      </w:r>
      <w:r>
        <w:rPr>
          <w:rFonts w:ascii="Times New Roman" w:eastAsia="Calibri" w:hAnsi="Times New Roman" w:cs="Times New Roman"/>
          <w:color w:val="000000" w:themeColor="text1"/>
          <w:spacing w:val="3"/>
          <w:sz w:val="28"/>
          <w:szCs w:val="28"/>
        </w:rPr>
        <w:t>/ Н.П. Кравець</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pacing w:val="3"/>
          <w:sz w:val="28"/>
          <w:szCs w:val="28"/>
        </w:rPr>
        <w:t xml:space="preserve">/ </w:t>
      </w:r>
      <w:r>
        <w:rPr>
          <w:rFonts w:ascii="Times New Roman" w:eastAsia="Calibri" w:hAnsi="Times New Roman" w:cs="Times New Roman"/>
          <w:color w:val="000000" w:themeColor="text1"/>
          <w:sz w:val="28"/>
          <w:szCs w:val="28"/>
        </w:rPr>
        <w:t xml:space="preserve"> – К.: А.С.К., 1999. – 276 с. 2. </w:t>
      </w:r>
      <w:r>
        <w:rPr>
          <w:rFonts w:ascii="Times New Roman" w:eastAsia="Calibri" w:hAnsi="Times New Roman" w:cs="Times New Roman"/>
          <w:b/>
          <w:color w:val="000000" w:themeColor="text1"/>
          <w:sz w:val="28"/>
          <w:szCs w:val="28"/>
        </w:rPr>
        <w:t>Методичні рекомендації</w:t>
      </w:r>
      <w:r>
        <w:rPr>
          <w:rFonts w:ascii="Times New Roman" w:eastAsia="Calibri" w:hAnsi="Times New Roman" w:cs="Times New Roman"/>
          <w:color w:val="000000" w:themeColor="text1"/>
          <w:sz w:val="28"/>
          <w:szCs w:val="28"/>
        </w:rPr>
        <w:t xml:space="preserve"> по удосконаленню навичок читання учнів молодших класів допоміжної школи / Під ред. М.В. Плешканівської </w:t>
      </w:r>
      <w:r>
        <w:rPr>
          <w:rFonts w:ascii="Times New Roman" w:eastAsia="Calibri" w:hAnsi="Times New Roman" w:cs="Times New Roman"/>
          <w:color w:val="000000" w:themeColor="text1"/>
          <w:spacing w:val="3"/>
          <w:sz w:val="28"/>
          <w:szCs w:val="28"/>
        </w:rPr>
        <w:t>/ М.В. Плешканівська /</w:t>
      </w:r>
      <w:r>
        <w:rPr>
          <w:rFonts w:ascii="Times New Roman" w:eastAsia="Calibri" w:hAnsi="Times New Roman" w:cs="Times New Roman"/>
          <w:color w:val="000000" w:themeColor="text1"/>
          <w:sz w:val="28"/>
          <w:szCs w:val="28"/>
        </w:rPr>
        <w:t xml:space="preserve"> – К.: РУМК, 1990. – 240 с. 3. </w:t>
      </w:r>
      <w:r>
        <w:rPr>
          <w:rFonts w:ascii="Times New Roman" w:eastAsia="Calibri" w:hAnsi="Times New Roman" w:cs="Times New Roman"/>
          <w:b/>
          <w:color w:val="000000" w:themeColor="text1"/>
          <w:sz w:val="28"/>
          <w:szCs w:val="28"/>
        </w:rPr>
        <w:t>Миронова С.П.</w:t>
      </w:r>
      <w:r>
        <w:rPr>
          <w:rFonts w:ascii="Times New Roman" w:eastAsia="Calibri" w:hAnsi="Times New Roman" w:cs="Times New Roman"/>
          <w:color w:val="000000" w:themeColor="text1"/>
          <w:sz w:val="28"/>
          <w:szCs w:val="28"/>
        </w:rPr>
        <w:t xml:space="preserve"> Олігофренопедагогіка. Компактний навчальний курс: Навчальний посібник </w:t>
      </w:r>
      <w:r>
        <w:rPr>
          <w:rFonts w:ascii="Times New Roman" w:eastAsia="Calibri" w:hAnsi="Times New Roman" w:cs="Times New Roman"/>
          <w:color w:val="000000" w:themeColor="text1"/>
          <w:spacing w:val="3"/>
          <w:sz w:val="28"/>
          <w:szCs w:val="28"/>
        </w:rPr>
        <w:t>/ С.П. Миронова /</w:t>
      </w:r>
      <w:r>
        <w:rPr>
          <w:rFonts w:ascii="Times New Roman" w:eastAsia="Calibri" w:hAnsi="Times New Roman" w:cs="Times New Roman"/>
          <w:color w:val="000000" w:themeColor="text1"/>
          <w:sz w:val="28"/>
          <w:szCs w:val="28"/>
        </w:rPr>
        <w:t xml:space="preserve"> – Кам’янець-Подільський: Кам’янець- Подільський державний університет, редакційно видавничий відділ, 2007. – 204 с. 4. </w:t>
      </w:r>
      <w:r>
        <w:rPr>
          <w:rFonts w:ascii="Times New Roman" w:eastAsia="Calibri" w:hAnsi="Times New Roman" w:cs="Times New Roman"/>
          <w:b/>
          <w:color w:val="000000" w:themeColor="text1"/>
          <w:sz w:val="28"/>
          <w:szCs w:val="28"/>
        </w:rPr>
        <w:t>Прикладна корекційна психопедагогіка:</w:t>
      </w:r>
      <w:r>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b/>
          <w:color w:val="000000" w:themeColor="text1"/>
          <w:sz w:val="28"/>
          <w:szCs w:val="28"/>
        </w:rPr>
        <w:t>Олігофренопедагогіка.</w:t>
      </w:r>
      <w:r>
        <w:rPr>
          <w:rFonts w:ascii="Times New Roman" w:eastAsia="Calibri" w:hAnsi="Times New Roman" w:cs="Times New Roman"/>
          <w:color w:val="000000" w:themeColor="text1"/>
          <w:sz w:val="28"/>
          <w:szCs w:val="28"/>
        </w:rPr>
        <w:t xml:space="preserve"> Навчальний посібник / За ред. О.В.Гаврилова, В.О. Липи  / О.В. Гаврилов, В.О. Липа, О.М. Ляшенко, В.Е. Левицький, О.М.  </w:t>
      </w:r>
      <w:r>
        <w:rPr>
          <w:rFonts w:ascii="Times New Roman" w:eastAsia="Calibri" w:hAnsi="Times New Roman" w:cs="Times New Roman"/>
          <w:color w:val="000000" w:themeColor="text1"/>
          <w:sz w:val="28"/>
          <w:szCs w:val="28"/>
          <w:lang w:val="ru-RU"/>
        </w:rPr>
        <w:t>Опалюк, Є</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ru-RU"/>
        </w:rPr>
        <w:t>В</w:t>
      </w: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ru-RU"/>
        </w:rPr>
        <w:t xml:space="preserve"> Данильченко, –  Кам’янець- Подільський: ТОВ «Друк-Сервіс», 2014. – 592 с.</w:t>
      </w:r>
    </w:p>
    <w:p w:rsidR="00975283" w:rsidRDefault="00975283" w:rsidP="00975283">
      <w:pPr>
        <w:widowControl w:val="0"/>
        <w:autoSpaceDE w:val="0"/>
        <w:autoSpaceDN w:val="0"/>
        <w:adjustRightInd w:val="0"/>
        <w:spacing w:after="0" w:line="232" w:lineRule="auto"/>
        <w:ind w:right="-142"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lang w:val="en-US"/>
        </w:rPr>
        <w:t>References</w:t>
      </w:r>
    </w:p>
    <w:p w:rsidR="00975283" w:rsidRDefault="00975283" w:rsidP="00975283">
      <w:pPr>
        <w:widowControl w:val="0"/>
        <w:tabs>
          <w:tab w:val="left" w:pos="0"/>
          <w:tab w:val="left" w:pos="993"/>
        </w:tabs>
        <w:suppressAutoHyphens/>
        <w:spacing w:after="0" w:line="232" w:lineRule="auto"/>
        <w:ind w:right="-142" w:firstLine="709"/>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w:t>
      </w:r>
      <w:r>
        <w:rPr>
          <w:rFonts w:ascii="Times New Roman" w:eastAsia="Times New Roman" w:hAnsi="Times New Roman" w:cs="Times New Roman"/>
          <w:b/>
          <w:color w:val="000000" w:themeColor="text1"/>
          <w:sz w:val="28"/>
          <w:szCs w:val="28"/>
          <w:lang w:eastAsia="ar-SA"/>
        </w:rPr>
        <w:tab/>
        <w:t>Kravecz` N.P.</w:t>
      </w:r>
      <w:r>
        <w:rPr>
          <w:rFonts w:ascii="Times New Roman" w:eastAsia="Times New Roman" w:hAnsi="Times New Roman" w:cs="Times New Roman"/>
          <w:color w:val="000000" w:themeColor="text1"/>
          <w:sz w:val="28"/>
          <w:szCs w:val="28"/>
          <w:lang w:eastAsia="ar-SA"/>
        </w:rPr>
        <w:t xml:space="preserve"> Rozvy`tok movlennya v uchniv molodshy`x klasiv dopomizhnoyi shkoly` na urokax chy`tannya ta ukrayins`koyi movy`  / N.P. Kravecz` /  – K.: A.S.K., 1999. – 276 s. 2.</w:t>
      </w:r>
      <w:r>
        <w:rPr>
          <w:rFonts w:ascii="Times New Roman" w:eastAsia="Times New Roman" w:hAnsi="Times New Roman" w:cs="Times New Roman"/>
          <w:b/>
          <w:color w:val="000000" w:themeColor="text1"/>
          <w:sz w:val="28"/>
          <w:szCs w:val="28"/>
          <w:lang w:eastAsia="ar-SA"/>
        </w:rPr>
        <w:t>Metody`chni rekomendaciyi</w:t>
      </w:r>
      <w:r>
        <w:rPr>
          <w:rFonts w:ascii="Times New Roman" w:eastAsia="Times New Roman" w:hAnsi="Times New Roman" w:cs="Times New Roman"/>
          <w:color w:val="000000" w:themeColor="text1"/>
          <w:sz w:val="28"/>
          <w:szCs w:val="28"/>
          <w:lang w:eastAsia="ar-SA"/>
        </w:rPr>
        <w:t xml:space="preserve"> po udoskonalennyu navy`chok chy`tannya uchniv molodshy`x klasiv dopomizhnoyi shkoly` / Pid red. M.V. Pleshkanivs`koyi / M.V. Pleshkanivs`ka / – K.: RUMK, 1990. – 240 s. 3.</w:t>
      </w:r>
      <w:r>
        <w:rPr>
          <w:rFonts w:ascii="Times New Roman" w:eastAsia="Times New Roman" w:hAnsi="Times New Roman" w:cs="Times New Roman"/>
          <w:b/>
          <w:color w:val="000000" w:themeColor="text1"/>
          <w:sz w:val="28"/>
          <w:szCs w:val="28"/>
          <w:lang w:eastAsia="ar-SA"/>
        </w:rPr>
        <w:t>My`ronova S.P.</w:t>
      </w:r>
      <w:r>
        <w:rPr>
          <w:rFonts w:ascii="Times New Roman" w:eastAsia="Times New Roman" w:hAnsi="Times New Roman" w:cs="Times New Roman"/>
          <w:color w:val="000000" w:themeColor="text1"/>
          <w:sz w:val="28"/>
          <w:szCs w:val="28"/>
          <w:lang w:eastAsia="ar-SA"/>
        </w:rPr>
        <w:t xml:space="preserve"> Oligofrenopedagogika. Kompaktny`j navchal`ny`j kurs: Navchal`ny`j posibny`k / S.P. My`ronova / – Kam’yanecz`-Podil`s`ky`j: Kam’yanecz`- Podil`s`ky`j derzhavny`j universy`tet, redakcijno vy`davny`chy`j viddil, 2007. – 204 s.   4. </w:t>
      </w:r>
      <w:r>
        <w:rPr>
          <w:rFonts w:ascii="Times New Roman" w:eastAsia="Times New Roman" w:hAnsi="Times New Roman" w:cs="Times New Roman"/>
          <w:color w:val="000000" w:themeColor="text1"/>
          <w:sz w:val="28"/>
          <w:szCs w:val="28"/>
          <w:lang w:eastAsia="ar-SA"/>
        </w:rPr>
        <w:tab/>
      </w:r>
      <w:r>
        <w:rPr>
          <w:rFonts w:ascii="Times New Roman" w:eastAsia="Times New Roman" w:hAnsi="Times New Roman" w:cs="Times New Roman"/>
          <w:b/>
          <w:color w:val="000000" w:themeColor="text1"/>
          <w:sz w:val="28"/>
          <w:szCs w:val="28"/>
          <w:lang w:eastAsia="ar-SA"/>
        </w:rPr>
        <w:t>Pry`kladna korekcijna psy`xopedagogika: Oligofrenopedagogika.</w:t>
      </w:r>
      <w:r>
        <w:rPr>
          <w:rFonts w:ascii="Times New Roman" w:eastAsia="Times New Roman" w:hAnsi="Times New Roman" w:cs="Times New Roman"/>
          <w:color w:val="000000" w:themeColor="text1"/>
          <w:sz w:val="28"/>
          <w:szCs w:val="28"/>
          <w:lang w:eastAsia="ar-SA"/>
        </w:rPr>
        <w:t xml:space="preserve"> Navchal`ny`j posibny`k / Za red. O.V.Gavry`lova, V.O. Ly`py`  / O.V.</w:t>
      </w:r>
      <w:r>
        <w:rPr>
          <w:rFonts w:ascii="Times New Roman" w:eastAsia="Times New Roman" w:hAnsi="Times New Roman" w:cs="Times New Roman"/>
          <w:color w:val="000000" w:themeColor="text1"/>
          <w:sz w:val="28"/>
          <w:szCs w:val="28"/>
          <w:lang w:val="en-US" w:eastAsia="ar-SA"/>
        </w:rPr>
        <w:t> </w:t>
      </w:r>
      <w:r>
        <w:rPr>
          <w:rFonts w:ascii="Times New Roman" w:eastAsia="Times New Roman" w:hAnsi="Times New Roman" w:cs="Times New Roman"/>
          <w:color w:val="000000" w:themeColor="text1"/>
          <w:sz w:val="28"/>
          <w:szCs w:val="28"/>
          <w:lang w:eastAsia="ar-SA"/>
        </w:rPr>
        <w:t>Gavry`lov, V.O. Ly`pa, O.M. Lyashenko, V.E. Levy`cz`ky`j, O.M.  Opalyuk, Ye.V. Dany`l`chenko, –  Kam’yanecz`- Podil`s`ky`j: TOV «Druk-Servis», 2014. – 592 s.</w:t>
      </w:r>
    </w:p>
    <w:p w:rsidR="00975283" w:rsidRDefault="00975283" w:rsidP="00975283">
      <w:pPr>
        <w:spacing w:after="0" w:line="232" w:lineRule="auto"/>
        <w:ind w:right="-142" w:firstLine="709"/>
        <w:rPr>
          <w:rFonts w:ascii="Calibri" w:eastAsia="Calibri" w:hAnsi="Calibri" w:cs="Times New Roman"/>
          <w:color w:val="000000" w:themeColor="text1"/>
          <w:sz w:val="28"/>
          <w:szCs w:val="28"/>
          <w:lang w:val="en-US"/>
        </w:rPr>
      </w:pPr>
    </w:p>
    <w:p w:rsidR="00975283" w:rsidRDefault="00975283" w:rsidP="00975283">
      <w:pPr>
        <w:spacing w:after="0" w:line="232" w:lineRule="auto"/>
        <w:ind w:firstLine="709"/>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Received 18.10.2018</w:t>
      </w:r>
    </w:p>
    <w:p w:rsidR="00975283" w:rsidRDefault="00975283" w:rsidP="00975283">
      <w:pPr>
        <w:spacing w:after="0" w:line="232" w:lineRule="auto"/>
        <w:ind w:firstLine="709"/>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Accepted 19.11.2018</w:t>
      </w:r>
    </w:p>
    <w:p w:rsidR="00423E3C" w:rsidRDefault="007567F5"/>
    <w:sectPr w:rsidR="00423E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7F5" w:rsidRDefault="007567F5" w:rsidP="00975283">
      <w:pPr>
        <w:spacing w:after="0" w:line="240" w:lineRule="auto"/>
      </w:pPr>
      <w:r>
        <w:separator/>
      </w:r>
    </w:p>
  </w:endnote>
  <w:endnote w:type="continuationSeparator" w:id="0">
    <w:p w:rsidR="007567F5" w:rsidRDefault="007567F5" w:rsidP="0097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7F5" w:rsidRDefault="007567F5" w:rsidP="00975283">
      <w:pPr>
        <w:spacing w:after="0" w:line="240" w:lineRule="auto"/>
      </w:pPr>
      <w:r>
        <w:separator/>
      </w:r>
    </w:p>
  </w:footnote>
  <w:footnote w:type="continuationSeparator" w:id="0">
    <w:p w:rsidR="007567F5" w:rsidRDefault="007567F5" w:rsidP="00975283">
      <w:pPr>
        <w:spacing w:after="0" w:line="240" w:lineRule="auto"/>
      </w:pPr>
      <w:r>
        <w:continuationSeparator/>
      </w:r>
    </w:p>
  </w:footnote>
  <w:footnote w:id="1">
    <w:p w:rsidR="00975283" w:rsidRDefault="00975283" w:rsidP="00975283">
      <w:pPr>
        <w:pStyle w:val="a5"/>
        <w:rPr>
          <w:lang w:val="uk-UA"/>
        </w:rPr>
      </w:pPr>
      <w:r>
        <w:rPr>
          <w:rStyle w:val="a6"/>
          <w:color w:val="FFFFFF" w:themeColor="background1"/>
        </w:rPr>
        <w:footnoteRef/>
      </w:r>
      <w:r>
        <w:rPr>
          <w:color w:val="FFFFFF" w:themeColor="background1"/>
        </w:rPr>
        <w:t xml:space="preserve"> </w:t>
      </w:r>
      <w:r>
        <w:rPr>
          <w:rFonts w:ascii="Segoe UI Emoji" w:eastAsia="Segoe UI Emoji" w:hAnsi="Segoe UI Emoji" w:cs="Segoe UI Emoji"/>
          <w:lang w:val="uk-UA"/>
        </w:rPr>
        <w:t>©</w:t>
      </w:r>
      <w:r>
        <w:rPr>
          <w:lang w:val="uk-UA"/>
        </w:rPr>
        <w:t xml:space="preserve"> Левицький В.Е.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E4C5D"/>
    <w:multiLevelType w:val="hybridMultilevel"/>
    <w:tmpl w:val="8828DEF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371"/>
        </w:tabs>
        <w:ind w:left="371" w:hanging="360"/>
      </w:pPr>
      <w:rPr>
        <w:rFonts w:cs="Times New Roman"/>
      </w:rPr>
    </w:lvl>
    <w:lvl w:ilvl="2" w:tplc="0419001B">
      <w:start w:val="1"/>
      <w:numFmt w:val="decimal"/>
      <w:lvlText w:val="%3."/>
      <w:lvlJc w:val="left"/>
      <w:pPr>
        <w:tabs>
          <w:tab w:val="num" w:pos="1091"/>
        </w:tabs>
        <w:ind w:left="1091" w:hanging="360"/>
      </w:pPr>
      <w:rPr>
        <w:rFonts w:cs="Times New Roman"/>
      </w:rPr>
    </w:lvl>
    <w:lvl w:ilvl="3" w:tplc="0419000F">
      <w:start w:val="1"/>
      <w:numFmt w:val="decimal"/>
      <w:lvlText w:val="%4."/>
      <w:lvlJc w:val="left"/>
      <w:pPr>
        <w:tabs>
          <w:tab w:val="num" w:pos="1811"/>
        </w:tabs>
        <w:ind w:left="1811" w:hanging="360"/>
      </w:pPr>
      <w:rPr>
        <w:rFonts w:cs="Times New Roman"/>
      </w:rPr>
    </w:lvl>
    <w:lvl w:ilvl="4" w:tplc="04190019">
      <w:start w:val="1"/>
      <w:numFmt w:val="decimal"/>
      <w:lvlText w:val="%5."/>
      <w:lvlJc w:val="left"/>
      <w:pPr>
        <w:tabs>
          <w:tab w:val="num" w:pos="2531"/>
        </w:tabs>
        <w:ind w:left="2531" w:hanging="360"/>
      </w:pPr>
      <w:rPr>
        <w:rFonts w:cs="Times New Roman"/>
      </w:rPr>
    </w:lvl>
    <w:lvl w:ilvl="5" w:tplc="0419001B">
      <w:start w:val="1"/>
      <w:numFmt w:val="decimal"/>
      <w:lvlText w:val="%6."/>
      <w:lvlJc w:val="left"/>
      <w:pPr>
        <w:tabs>
          <w:tab w:val="num" w:pos="3251"/>
        </w:tabs>
        <w:ind w:left="3251" w:hanging="360"/>
      </w:pPr>
      <w:rPr>
        <w:rFonts w:cs="Times New Roman"/>
      </w:rPr>
    </w:lvl>
    <w:lvl w:ilvl="6" w:tplc="0419000F">
      <w:start w:val="1"/>
      <w:numFmt w:val="decimal"/>
      <w:lvlText w:val="%7."/>
      <w:lvlJc w:val="left"/>
      <w:pPr>
        <w:tabs>
          <w:tab w:val="num" w:pos="3971"/>
        </w:tabs>
        <w:ind w:left="3971" w:hanging="360"/>
      </w:pPr>
      <w:rPr>
        <w:rFonts w:cs="Times New Roman"/>
      </w:rPr>
    </w:lvl>
    <w:lvl w:ilvl="7" w:tplc="04190019">
      <w:start w:val="1"/>
      <w:numFmt w:val="decimal"/>
      <w:lvlText w:val="%8."/>
      <w:lvlJc w:val="left"/>
      <w:pPr>
        <w:tabs>
          <w:tab w:val="num" w:pos="4691"/>
        </w:tabs>
        <w:ind w:left="4691" w:hanging="360"/>
      </w:pPr>
      <w:rPr>
        <w:rFonts w:cs="Times New Roman"/>
      </w:rPr>
    </w:lvl>
    <w:lvl w:ilvl="8" w:tplc="0419001B">
      <w:start w:val="1"/>
      <w:numFmt w:val="decimal"/>
      <w:lvlText w:val="%9."/>
      <w:lvlJc w:val="left"/>
      <w:pPr>
        <w:tabs>
          <w:tab w:val="num" w:pos="5411"/>
        </w:tabs>
        <w:ind w:left="5411"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53"/>
    <w:rsid w:val="004F0153"/>
    <w:rsid w:val="007567F5"/>
    <w:rsid w:val="00975283"/>
    <w:rsid w:val="00BE38A9"/>
    <w:rsid w:val="00D7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8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75283"/>
    <w:rPr>
      <w:color w:val="0000FF"/>
      <w:u w:val="singl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5"/>
    <w:semiHidden/>
    <w:locked/>
    <w:rsid w:val="00975283"/>
    <w:rPr>
      <w:rFonts w:ascii="Calibri" w:eastAsia="Calibri" w:hAnsi="Calibri" w:cs="Times New Roman"/>
      <w:sz w:val="20"/>
      <w:szCs w:val="20"/>
      <w:lang w:val="x-none" w:eastAsia="x-none"/>
    </w:rPr>
  </w:style>
  <w:style w:type="paragraph" w:styleId="a5">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semiHidden/>
    <w:unhideWhenUsed/>
    <w:rsid w:val="00975283"/>
    <w:pPr>
      <w:spacing w:after="0" w:line="240" w:lineRule="auto"/>
    </w:pPr>
    <w:rPr>
      <w:rFonts w:ascii="Calibri" w:eastAsia="Calibri" w:hAnsi="Calibri" w:cs="Times New Roman"/>
      <w:sz w:val="20"/>
      <w:szCs w:val="20"/>
      <w:lang w:val="x-none" w:eastAsia="x-none"/>
    </w:rPr>
  </w:style>
  <w:style w:type="character" w:customStyle="1" w:styleId="1">
    <w:name w:val="Текст сноски Знак1"/>
    <w:basedOn w:val="a0"/>
    <w:uiPriority w:val="99"/>
    <w:semiHidden/>
    <w:rsid w:val="00975283"/>
    <w:rPr>
      <w:sz w:val="20"/>
      <w:szCs w:val="20"/>
      <w:lang w:val="uk-UA"/>
    </w:rPr>
  </w:style>
  <w:style w:type="character" w:styleId="a6">
    <w:name w:val="footnote reference"/>
    <w:semiHidden/>
    <w:unhideWhenUsed/>
    <w:rsid w:val="009752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8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75283"/>
    <w:rPr>
      <w:color w:val="0000FF"/>
      <w:u w:val="singl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5"/>
    <w:semiHidden/>
    <w:locked/>
    <w:rsid w:val="00975283"/>
    <w:rPr>
      <w:rFonts w:ascii="Calibri" w:eastAsia="Calibri" w:hAnsi="Calibri" w:cs="Times New Roman"/>
      <w:sz w:val="20"/>
      <w:szCs w:val="20"/>
      <w:lang w:val="x-none" w:eastAsia="x-none"/>
    </w:rPr>
  </w:style>
  <w:style w:type="paragraph" w:styleId="a5">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semiHidden/>
    <w:unhideWhenUsed/>
    <w:rsid w:val="00975283"/>
    <w:pPr>
      <w:spacing w:after="0" w:line="240" w:lineRule="auto"/>
    </w:pPr>
    <w:rPr>
      <w:rFonts w:ascii="Calibri" w:eastAsia="Calibri" w:hAnsi="Calibri" w:cs="Times New Roman"/>
      <w:sz w:val="20"/>
      <w:szCs w:val="20"/>
      <w:lang w:val="x-none" w:eastAsia="x-none"/>
    </w:rPr>
  </w:style>
  <w:style w:type="character" w:customStyle="1" w:styleId="1">
    <w:name w:val="Текст сноски Знак1"/>
    <w:basedOn w:val="a0"/>
    <w:uiPriority w:val="99"/>
    <w:semiHidden/>
    <w:rsid w:val="00975283"/>
    <w:rPr>
      <w:sz w:val="20"/>
      <w:szCs w:val="20"/>
      <w:lang w:val="uk-UA"/>
    </w:rPr>
  </w:style>
  <w:style w:type="character" w:styleId="a6">
    <w:name w:val="footnote reference"/>
    <w:semiHidden/>
    <w:unhideWhenUsed/>
    <w:rsid w:val="009752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ik7419@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2810</Words>
  <Characters>16019</Characters>
  <Application>Microsoft Office Word</Application>
  <DocSecurity>0</DocSecurity>
  <Lines>133</Lines>
  <Paragraphs>37</Paragraphs>
  <ScaleCrop>false</ScaleCrop>
  <Company/>
  <LinksUpToDate>false</LinksUpToDate>
  <CharactersWithSpaces>18792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2019-02-25T17:58:00Z</dcterms:created>
  <dcterms:modified xsi:type="dcterms:W3CDTF">2019-02-25T17:59:00Z</dcterms:modified>
</cp:coreProperties>
</file>